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49CA5" w14:textId="5873638C" w:rsidR="00E504B6" w:rsidRDefault="00E504B6" w:rsidP="000D060B">
      <w:pPr>
        <w:rPr>
          <w:b/>
          <w:bCs/>
          <w:color w:val="FF0000"/>
        </w:rPr>
      </w:pPr>
    </w:p>
    <w:p w14:paraId="075F0DAA" w14:textId="3D84172C" w:rsidR="00E504B6" w:rsidRDefault="4310C7F0" w:rsidP="00E37393">
      <w:pPr>
        <w:tabs>
          <w:tab w:val="center" w:pos="3852"/>
        </w:tabs>
        <w:spacing w:before="0" w:line="240" w:lineRule="auto"/>
        <w:jc w:val="left"/>
      </w:pPr>
      <w:r>
        <w:rPr>
          <w:noProof/>
        </w:rPr>
        <w:drawing>
          <wp:anchor distT="0" distB="0" distL="114300" distR="114300" simplePos="0" relativeHeight="251658240" behindDoc="0" locked="0" layoutInCell="1" allowOverlap="1" wp14:anchorId="351CCFB0" wp14:editId="313CFCBB">
            <wp:simplePos x="807720" y="1874520"/>
            <wp:positionH relativeFrom="column">
              <wp:align>left</wp:align>
            </wp:positionH>
            <wp:positionV relativeFrom="paragraph">
              <wp:align>top</wp:align>
            </wp:positionV>
            <wp:extent cx="932769" cy="810838"/>
            <wp:effectExtent l="0" t="0" r="1270" b="8890"/>
            <wp:wrapSquare wrapText="bothSides"/>
            <wp:docPr id="390754498" name="Imagen 39075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32769" cy="810838"/>
                    </a:xfrm>
                    <a:prstGeom prst="rect">
                      <a:avLst/>
                    </a:prstGeom>
                  </pic:spPr>
                </pic:pic>
              </a:graphicData>
            </a:graphic>
          </wp:anchor>
        </w:drawing>
      </w:r>
      <w:r w:rsidR="00E37393">
        <w:tab/>
      </w:r>
      <w:r w:rsidR="00E37393">
        <w:br w:type="textWrapping" w:clear="all"/>
      </w:r>
    </w:p>
    <w:p w14:paraId="4AF667D0" w14:textId="77777777" w:rsidR="00E504B6" w:rsidRDefault="00E504B6" w:rsidP="00AA33FE">
      <w:pPr>
        <w:spacing w:before="0" w:line="240" w:lineRule="auto"/>
        <w:jc w:val="left"/>
        <w:rPr>
          <w:b/>
          <w:bCs/>
          <w:color w:val="FF0000"/>
        </w:rPr>
      </w:pPr>
    </w:p>
    <w:p w14:paraId="24B28A8D" w14:textId="77777777" w:rsidR="00E504B6" w:rsidRDefault="00E504B6" w:rsidP="00AA33FE">
      <w:pPr>
        <w:spacing w:before="0" w:line="240" w:lineRule="auto"/>
        <w:jc w:val="left"/>
        <w:rPr>
          <w:b/>
          <w:bCs/>
          <w:color w:val="FF0000"/>
        </w:rPr>
      </w:pPr>
    </w:p>
    <w:p w14:paraId="1DE39C63" w14:textId="77777777" w:rsidR="00E504B6" w:rsidRDefault="00E504B6" w:rsidP="00E504B6">
      <w:pPr>
        <w:pStyle w:val="Ttulo2"/>
        <w:rPr>
          <w:lang w:eastAsia="es-ES_tradnl"/>
        </w:rPr>
      </w:pPr>
    </w:p>
    <w:p w14:paraId="1C43DCC0" w14:textId="4D6483B6" w:rsidR="00E504B6" w:rsidRDefault="112EC8F2" w:rsidP="11D7D4D0">
      <w:pPr>
        <w:pStyle w:val="Ttulo2"/>
        <w:spacing w:line="276" w:lineRule="auto"/>
        <w:rPr>
          <w:sz w:val="48"/>
          <w:szCs w:val="48"/>
          <w:lang w:eastAsia="es-ES"/>
        </w:rPr>
      </w:pPr>
      <w:r w:rsidRPr="759470ED">
        <w:rPr>
          <w:sz w:val="48"/>
          <w:szCs w:val="48"/>
          <w:lang w:eastAsia="es-ES"/>
        </w:rPr>
        <w:t>POLÍTICA DE PROTECCIÓN DE LA INFANCIA</w:t>
      </w:r>
      <w:r w:rsidR="3890698A" w:rsidRPr="759470ED">
        <w:rPr>
          <w:sz w:val="48"/>
          <w:szCs w:val="48"/>
          <w:lang w:eastAsia="es-ES"/>
        </w:rPr>
        <w:t xml:space="preserve"> Y BUEN TRATO</w:t>
      </w:r>
      <w:r w:rsidRPr="759470ED">
        <w:rPr>
          <w:sz w:val="48"/>
          <w:szCs w:val="48"/>
          <w:lang w:eastAsia="es-ES"/>
        </w:rPr>
        <w:t xml:space="preserve"> DE</w:t>
      </w:r>
      <w:r w:rsidR="499A0BF3" w:rsidRPr="759470ED">
        <w:rPr>
          <w:sz w:val="48"/>
          <w:szCs w:val="48"/>
          <w:lang w:eastAsia="es-ES"/>
        </w:rPr>
        <w:t xml:space="preserve"> LA</w:t>
      </w:r>
      <w:r w:rsidRPr="759470ED">
        <w:rPr>
          <w:sz w:val="48"/>
          <w:szCs w:val="48"/>
          <w:lang w:eastAsia="es-ES"/>
        </w:rPr>
        <w:t xml:space="preserve"> </w:t>
      </w:r>
      <w:r w:rsidR="05A09C96" w:rsidRPr="759470ED">
        <w:rPr>
          <w:sz w:val="48"/>
          <w:szCs w:val="48"/>
          <w:lang w:eastAsia="es-ES"/>
        </w:rPr>
        <w:t>ASOCIACIÓN CULTURAL SAN PABLO</w:t>
      </w:r>
    </w:p>
    <w:p w14:paraId="71850F76" w14:textId="77777777" w:rsidR="00E504B6" w:rsidRPr="00E504B6" w:rsidRDefault="00E504B6" w:rsidP="00E504B6">
      <w:pPr>
        <w:spacing w:before="0" w:line="240" w:lineRule="auto"/>
        <w:jc w:val="left"/>
        <w:rPr>
          <w:rFonts w:ascii="Calibri" w:eastAsia="Times New Roman" w:hAnsi="Calibri" w:cs="Calibri"/>
          <w:color w:val="000000"/>
          <w:sz w:val="22"/>
          <w:szCs w:val="22"/>
          <w:lang w:eastAsia="es-ES_tradnl"/>
        </w:rPr>
      </w:pPr>
      <w:r w:rsidRPr="00E504B6">
        <w:rPr>
          <w:rFonts w:ascii="Calibri" w:eastAsia="Times New Roman" w:hAnsi="Calibri" w:cs="Calibri"/>
          <w:color w:val="000000"/>
          <w:sz w:val="22"/>
          <w:szCs w:val="22"/>
          <w:lang w:eastAsia="es-ES_tradnl"/>
        </w:rPr>
        <w:t> </w:t>
      </w:r>
    </w:p>
    <w:p w14:paraId="770FC9A1" w14:textId="77777777" w:rsidR="00E504B6" w:rsidRDefault="00E504B6" w:rsidP="00E504B6">
      <w:pPr>
        <w:rPr>
          <w:color w:val="808080" w:themeColor="background1" w:themeShade="80"/>
          <w:lang w:eastAsia="es-ES_tradnl"/>
        </w:rPr>
      </w:pPr>
    </w:p>
    <w:p w14:paraId="1458E730" w14:textId="77777777" w:rsidR="00E504B6" w:rsidRDefault="00E504B6" w:rsidP="00E504B6">
      <w:pPr>
        <w:rPr>
          <w:color w:val="808080" w:themeColor="background1" w:themeShade="80"/>
          <w:lang w:eastAsia="es-ES_tradnl"/>
        </w:rPr>
      </w:pPr>
    </w:p>
    <w:p w14:paraId="591BC6E1" w14:textId="77777777" w:rsidR="00E504B6" w:rsidRDefault="00E504B6" w:rsidP="00E504B6">
      <w:pPr>
        <w:rPr>
          <w:color w:val="808080" w:themeColor="background1" w:themeShade="80"/>
          <w:lang w:eastAsia="es-ES_tradnl"/>
        </w:rPr>
      </w:pPr>
    </w:p>
    <w:p w14:paraId="007361E3" w14:textId="3FF354C3" w:rsidR="00E504B6" w:rsidRDefault="00E504B6" w:rsidP="00E504B6">
      <w:pPr>
        <w:rPr>
          <w:color w:val="808080" w:themeColor="background1" w:themeShade="80"/>
          <w:lang w:eastAsia="es-ES_tradnl"/>
        </w:rPr>
      </w:pPr>
    </w:p>
    <w:p w14:paraId="75078BA9" w14:textId="77777777" w:rsidR="00E504B6" w:rsidRDefault="00E504B6" w:rsidP="00E504B6">
      <w:pPr>
        <w:rPr>
          <w:color w:val="808080" w:themeColor="background1" w:themeShade="80"/>
          <w:lang w:eastAsia="es-ES_tradnl"/>
        </w:rPr>
      </w:pPr>
    </w:p>
    <w:p w14:paraId="4F79B666" w14:textId="77777777" w:rsidR="00E504B6" w:rsidRDefault="00E504B6" w:rsidP="00E504B6">
      <w:pPr>
        <w:rPr>
          <w:color w:val="808080" w:themeColor="background1" w:themeShade="80"/>
          <w:lang w:eastAsia="es-ES_tradnl"/>
        </w:rPr>
      </w:pPr>
    </w:p>
    <w:p w14:paraId="3049E15E" w14:textId="77777777" w:rsidR="00E504B6" w:rsidRDefault="00E504B6" w:rsidP="00E504B6">
      <w:pPr>
        <w:rPr>
          <w:color w:val="808080" w:themeColor="background1" w:themeShade="80"/>
          <w:lang w:eastAsia="es-ES_tradnl"/>
        </w:rPr>
      </w:pPr>
    </w:p>
    <w:p w14:paraId="457B1E46" w14:textId="77777777" w:rsidR="00E504B6" w:rsidRDefault="00E504B6" w:rsidP="00E504B6">
      <w:pPr>
        <w:rPr>
          <w:color w:val="808080" w:themeColor="background1" w:themeShade="80"/>
          <w:lang w:eastAsia="es-ES_tradnl"/>
        </w:rPr>
      </w:pPr>
    </w:p>
    <w:p w14:paraId="18AF1662" w14:textId="6509D69C" w:rsidR="00E504B6" w:rsidRPr="00E504B6" w:rsidRDefault="00E504B6" w:rsidP="00E504B6">
      <w:pPr>
        <w:rPr>
          <w:color w:val="808080" w:themeColor="background1" w:themeShade="80"/>
          <w:lang w:eastAsia="es-ES_tradnl"/>
        </w:rPr>
      </w:pPr>
      <w:r w:rsidRPr="00E504B6">
        <w:rPr>
          <w:color w:val="808080" w:themeColor="background1" w:themeShade="80"/>
          <w:lang w:eastAsia="es-ES_tradnl"/>
        </w:rPr>
        <w:t xml:space="preserve">Política elaborada a partir de la guía </w:t>
      </w:r>
      <w:proofErr w:type="spellStart"/>
      <w:r w:rsidRPr="00E504B6">
        <w:rPr>
          <w:b/>
          <w:bCs/>
          <w:color w:val="008D63"/>
          <w:sz w:val="36"/>
          <w:szCs w:val="36"/>
          <w:lang w:eastAsia="es-ES_tradnl"/>
          <w14:textFill>
            <w14:solidFill>
              <w14:srgbClr w14:val="008D63">
                <w14:alpha w14:val="10000"/>
              </w14:srgbClr>
            </w14:solidFill>
          </w14:textFill>
        </w:rPr>
        <w:t>PROTEGE</w:t>
      </w:r>
      <w:r w:rsidRPr="00E504B6">
        <w:rPr>
          <w:b/>
          <w:bCs/>
          <w:color w:val="404040" w:themeColor="text1" w:themeTint="BF"/>
          <w:sz w:val="36"/>
          <w:szCs w:val="36"/>
          <w:lang w:eastAsia="es-ES_tradnl"/>
        </w:rPr>
        <w:t>mos</w:t>
      </w:r>
      <w:proofErr w:type="spellEnd"/>
      <w:r w:rsidRPr="00E504B6">
        <w:rPr>
          <w:lang w:eastAsia="es-ES_tradnl"/>
        </w:rPr>
        <w:t xml:space="preserve"> </w:t>
      </w:r>
      <w:r w:rsidRPr="00E504B6">
        <w:rPr>
          <w:color w:val="808080" w:themeColor="background1" w:themeShade="80"/>
          <w:lang w:eastAsia="es-ES_tradnl"/>
        </w:rPr>
        <w:t xml:space="preserve">de </w:t>
      </w:r>
      <w:r w:rsidRPr="00E504B6">
        <w:rPr>
          <w:b/>
          <w:bCs/>
          <w:color w:val="808080" w:themeColor="background1" w:themeShade="80"/>
          <w:lang w:eastAsia="es-ES_tradnl"/>
        </w:rPr>
        <w:t>Educo.org</w:t>
      </w:r>
    </w:p>
    <w:p w14:paraId="73CC0C2F" w14:textId="707A1C29" w:rsidR="00F64084" w:rsidRPr="00AA33FE" w:rsidRDefault="00AA33FE" w:rsidP="00AA33FE">
      <w:pPr>
        <w:spacing w:before="0" w:line="240" w:lineRule="auto"/>
        <w:jc w:val="left"/>
        <w:rPr>
          <w:rFonts w:ascii="Segoe" w:hAnsi="Segoe" w:cs="Calibri"/>
          <w:b/>
          <w:bCs/>
          <w:color w:val="FF0000"/>
          <w:sz w:val="22"/>
          <w:szCs w:val="22"/>
        </w:rPr>
      </w:pPr>
      <w:r>
        <w:rPr>
          <w:b/>
          <w:bCs/>
          <w:color w:val="FF0000"/>
        </w:rPr>
        <w:br w:type="page"/>
      </w:r>
    </w:p>
    <w:p w14:paraId="19D140E3" w14:textId="7D228EFC" w:rsidR="00940E85" w:rsidRDefault="00940E85" w:rsidP="00E504B6">
      <w:r>
        <w:lastRenderedPageBreak/>
        <w:t xml:space="preserve">Asociación Cultural San Pablo, es una entidad social </w:t>
      </w:r>
      <w:r w:rsidR="0AD6BD13">
        <w:t>sin ánimo</w:t>
      </w:r>
      <w:r>
        <w:t xml:space="preserve"> de lucro fundada en los años 80 como colectivo social y como asociación desde 1997</w:t>
      </w:r>
      <w:r w:rsidR="0074319E">
        <w:t>,</w:t>
      </w:r>
      <w:r>
        <w:t xml:space="preserve"> con la inscripción de </w:t>
      </w:r>
      <w:proofErr w:type="gramStart"/>
      <w:r>
        <w:t>la misma</w:t>
      </w:r>
      <w:proofErr w:type="gramEnd"/>
      <w:r>
        <w:t xml:space="preserve"> en el Registro de Asociaciones de la Comunidad de Madrid y del Ayuntamiento de Madrid, siendo declarada de utilidad pública municipal.</w:t>
      </w:r>
    </w:p>
    <w:p w14:paraId="671C8BF5" w14:textId="7599BD3C" w:rsidR="00940E85" w:rsidRDefault="00940E85" w:rsidP="00E504B6">
      <w:r>
        <w:t>Los fines de la entidad definidos en los estatutos son:</w:t>
      </w:r>
    </w:p>
    <w:p w14:paraId="758AF6EE" w14:textId="1A6ECC07" w:rsidR="00E504B6" w:rsidRDefault="00940E85" w:rsidP="00940E85">
      <w:pPr>
        <w:pStyle w:val="Prrafodelista"/>
        <w:numPr>
          <w:ilvl w:val="0"/>
          <w:numId w:val="28"/>
        </w:numPr>
      </w:pPr>
      <w:r>
        <w:t>Promover la difusión de la cultura y de la educación en los valores de solidaridad, la paz, la ecología, …</w:t>
      </w:r>
    </w:p>
    <w:p w14:paraId="3D514487" w14:textId="62922497" w:rsidR="00940E85" w:rsidRDefault="00940E85" w:rsidP="00940E85">
      <w:pPr>
        <w:pStyle w:val="Prrafodelista"/>
        <w:numPr>
          <w:ilvl w:val="0"/>
          <w:numId w:val="28"/>
        </w:numPr>
      </w:pPr>
      <w:r>
        <w:t>Desarrollar actividades para la interacción e integración social de las personas: prevención de drogodependencias, aulas de alfabetización, atención a la tercera edad, atención y acogida a inmigrantes, programas de mujer…</w:t>
      </w:r>
    </w:p>
    <w:p w14:paraId="640E0B14" w14:textId="0FC7C8CC" w:rsidR="00940E85" w:rsidRDefault="00940E85" w:rsidP="00940E85">
      <w:pPr>
        <w:pStyle w:val="Prrafodelista"/>
        <w:numPr>
          <w:ilvl w:val="0"/>
          <w:numId w:val="28"/>
        </w:numPr>
      </w:pPr>
      <w:r>
        <w:t>Desarrollar programas de educación del tiempo libre y del ocio, destacando una especial atención a la infancia, adolescencia, juventud, mujer y tercera edad.</w:t>
      </w:r>
    </w:p>
    <w:p w14:paraId="7FABF006" w14:textId="704A29CA" w:rsidR="00940E85" w:rsidRDefault="00940E85" w:rsidP="00940E85">
      <w:pPr>
        <w:pStyle w:val="Prrafodelista"/>
        <w:numPr>
          <w:ilvl w:val="0"/>
          <w:numId w:val="28"/>
        </w:numPr>
      </w:pPr>
      <w:r>
        <w:t xml:space="preserve">Desarrollar programas de acogida y orientación para la infancia y adolescencia en situación de </w:t>
      </w:r>
      <w:r w:rsidR="168EBCE3">
        <w:t>desamparo,</w:t>
      </w:r>
      <w:r>
        <w:t xml:space="preserve"> así como para inmigrantes en situación de riesgo.</w:t>
      </w:r>
    </w:p>
    <w:p w14:paraId="72FA178F" w14:textId="244E5CCA" w:rsidR="00940E85" w:rsidRDefault="00940E85" w:rsidP="00940E85">
      <w:pPr>
        <w:pStyle w:val="Prrafodelista"/>
        <w:numPr>
          <w:ilvl w:val="0"/>
          <w:numId w:val="28"/>
        </w:numPr>
      </w:pPr>
      <w:r>
        <w:t>Coordinarse con entidades con fines similares.</w:t>
      </w:r>
    </w:p>
    <w:p w14:paraId="5EBAC7AA" w14:textId="02B9E77F" w:rsidR="00940E85" w:rsidRDefault="00940E85" w:rsidP="00940E85">
      <w:pPr>
        <w:pStyle w:val="Prrafodelista"/>
        <w:numPr>
          <w:ilvl w:val="0"/>
          <w:numId w:val="28"/>
        </w:numPr>
      </w:pPr>
      <w:r>
        <w:t>Colaborar con los grupos de Acción Social de la zona en cuanto a las finalidades sociales coincidentes.</w:t>
      </w:r>
    </w:p>
    <w:p w14:paraId="6650B955" w14:textId="640499B0" w:rsidR="00940E85" w:rsidRDefault="00940E85" w:rsidP="00940E85">
      <w:pPr>
        <w:pStyle w:val="Prrafodelista"/>
        <w:numPr>
          <w:ilvl w:val="0"/>
          <w:numId w:val="28"/>
        </w:numPr>
      </w:pPr>
      <w:r>
        <w:t>Promover y desarrollar acciones destinadas a la inserción sociolaboral.</w:t>
      </w:r>
    </w:p>
    <w:p w14:paraId="2CE7D459" w14:textId="4346F8DE" w:rsidR="00940E85" w:rsidRDefault="0074319E" w:rsidP="0074319E">
      <w:r>
        <w:t xml:space="preserve">Desde la asociación se trabaja </w:t>
      </w:r>
      <w:r w:rsidR="00E1049A">
        <w:t xml:space="preserve">por el BUEN TRATO </w:t>
      </w:r>
      <w:r>
        <w:t>para que en la acciones hacia menores</w:t>
      </w:r>
      <w:r w:rsidR="00AD5349">
        <w:t xml:space="preserve"> de edad</w:t>
      </w:r>
      <w:r>
        <w:t xml:space="preserve"> y familias se promuevan activamente los principios de respeto mutuo, dignidad del ser humano, convivencia democrática, solución pacífica de conflictos, derecho a igual</w:t>
      </w:r>
      <w:r w:rsidR="00E1049A">
        <w:t xml:space="preserve"> protección de la ley, igualdad de oportunidades, prohibición de discriminación de los NNA, además de</w:t>
      </w:r>
      <w:r>
        <w:t xml:space="preserve"> aumentar la concienciación sobre los derechos de la infancia, su conocimiento, ejercicio y defensa, siempre bajo el marco </w:t>
      </w:r>
      <w:r w:rsidR="00E1049A">
        <w:t>de la legislación vigente</w:t>
      </w:r>
      <w:r w:rsidR="005E57C9">
        <w:t xml:space="preserve"> en materia de </w:t>
      </w:r>
      <w:r>
        <w:t xml:space="preserve">protección a la infancia y adolescencia. </w:t>
      </w:r>
    </w:p>
    <w:p w14:paraId="11EFA254" w14:textId="77777777" w:rsidR="00940E85" w:rsidRDefault="00940E85" w:rsidP="00E504B6"/>
    <w:p w14:paraId="6F300AD5" w14:textId="5F015D73" w:rsidR="00E504B6" w:rsidRDefault="00E504B6" w:rsidP="00E504B6"/>
    <w:p w14:paraId="211C8FAE" w14:textId="77777777" w:rsidR="00E504B6" w:rsidRDefault="00E504B6" w:rsidP="00E504B6"/>
    <w:p w14:paraId="14581215" w14:textId="77777777" w:rsidR="00940E85" w:rsidRDefault="00940E85" w:rsidP="00E504B6"/>
    <w:p w14:paraId="3A24CA31" w14:textId="77777777" w:rsidR="00940E85" w:rsidRDefault="00940E85" w:rsidP="00E504B6"/>
    <w:p w14:paraId="75F9B56E" w14:textId="77777777" w:rsidR="00940E85" w:rsidRDefault="00940E85" w:rsidP="00E504B6"/>
    <w:p w14:paraId="59AAFF8E" w14:textId="625617DC" w:rsidR="00940E85" w:rsidRDefault="00940E85" w:rsidP="00E504B6"/>
    <w:p w14:paraId="0EC5422F" w14:textId="77777777" w:rsidR="00940E85" w:rsidRDefault="00940E85" w:rsidP="00E504B6"/>
    <w:tbl>
      <w:tblPr>
        <w:tblStyle w:val="Tablaconcuadrcula1"/>
        <w:tblpPr w:leftFromText="141" w:rightFromText="141" w:vertAnchor="text" w:tblpY="1"/>
        <w:tblOverlap w:val="never"/>
        <w:tblW w:w="0" w:type="auto"/>
        <w:tblLook w:val="04A0" w:firstRow="1" w:lastRow="0" w:firstColumn="1" w:lastColumn="0" w:noHBand="0" w:noVBand="1"/>
      </w:tblPr>
      <w:tblGrid>
        <w:gridCol w:w="2547"/>
        <w:gridCol w:w="6520"/>
      </w:tblGrid>
      <w:tr w:rsidR="00E504B6" w:rsidRPr="00D20A28" w14:paraId="579EB6E0" w14:textId="77777777" w:rsidTr="00A31A66">
        <w:tc>
          <w:tcPr>
            <w:tcW w:w="2547" w:type="dxa"/>
            <w:shd w:val="clear" w:color="auto" w:fill="AEECD6"/>
          </w:tcPr>
          <w:p w14:paraId="5FC0DB41" w14:textId="77777777" w:rsidR="00E504B6" w:rsidRPr="00D20A28" w:rsidRDefault="00E504B6" w:rsidP="000D060B">
            <w:pPr>
              <w:jc w:val="left"/>
              <w:rPr>
                <w:rFonts w:ascii="Segoe" w:hAnsi="Segoe"/>
                <w:lang w:val="es-ES_tradnl" w:eastAsia="es-ES"/>
              </w:rPr>
            </w:pPr>
            <w:r w:rsidRPr="00D20A28">
              <w:rPr>
                <w:rFonts w:ascii="Segoe" w:hAnsi="Segoe"/>
                <w:lang w:val="es-ES_tradnl" w:eastAsia="es-ES"/>
              </w:rPr>
              <w:t>TÍTULO:</w:t>
            </w:r>
          </w:p>
          <w:p w14:paraId="04A82CAD" w14:textId="77777777" w:rsidR="00E504B6" w:rsidRPr="00D20A28" w:rsidRDefault="00E504B6" w:rsidP="000222D3">
            <w:pPr>
              <w:ind w:left="709"/>
              <w:jc w:val="left"/>
              <w:rPr>
                <w:rFonts w:ascii="Segoe" w:hAnsi="Segoe"/>
                <w:lang w:val="es-ES_tradnl" w:eastAsia="es-ES"/>
              </w:rPr>
            </w:pPr>
          </w:p>
        </w:tc>
        <w:tc>
          <w:tcPr>
            <w:tcW w:w="6520" w:type="dxa"/>
          </w:tcPr>
          <w:p w14:paraId="42C69714" w14:textId="069FA5CD" w:rsidR="00E504B6" w:rsidRPr="00EC2B80" w:rsidRDefault="0074319E" w:rsidP="00EC2B80">
            <w:pPr>
              <w:ind w:left="709"/>
              <w:jc w:val="left"/>
              <w:rPr>
                <w:rFonts w:ascii="Segoe" w:hAnsi="Segoe"/>
                <w:lang w:val="es-ES_tradnl" w:eastAsia="es-ES"/>
              </w:rPr>
            </w:pPr>
            <w:r w:rsidRPr="0074319E">
              <w:rPr>
                <w:rFonts w:ascii="Segoe" w:hAnsi="Segoe"/>
                <w:lang w:val="es-ES_tradnl" w:eastAsia="es-ES"/>
              </w:rPr>
              <w:t>Política de Protección de la Infancia y Adolescencia para la prevención y el Buen Trato</w:t>
            </w:r>
            <w:r w:rsidR="00EC2B80">
              <w:rPr>
                <w:rFonts w:ascii="Segoe" w:hAnsi="Segoe"/>
                <w:lang w:val="es-ES_tradnl" w:eastAsia="es-ES"/>
              </w:rPr>
              <w:t xml:space="preserve">. Asociación </w:t>
            </w:r>
            <w:proofErr w:type="spellStart"/>
            <w:r w:rsidR="00EC2B80">
              <w:rPr>
                <w:rFonts w:ascii="Segoe" w:hAnsi="Segoe"/>
                <w:lang w:val="es-ES_tradnl" w:eastAsia="es-ES"/>
              </w:rPr>
              <w:t>Culturla</w:t>
            </w:r>
            <w:proofErr w:type="spellEnd"/>
            <w:r w:rsidR="00EC2B80">
              <w:rPr>
                <w:rFonts w:ascii="Segoe" w:hAnsi="Segoe"/>
                <w:lang w:val="es-ES_tradnl" w:eastAsia="es-ES"/>
              </w:rPr>
              <w:t xml:space="preserve"> San Pablo.</w:t>
            </w:r>
          </w:p>
        </w:tc>
      </w:tr>
      <w:tr w:rsidR="00E504B6" w:rsidRPr="00D20A28" w14:paraId="39446FC8" w14:textId="77777777" w:rsidTr="00A31A66">
        <w:tc>
          <w:tcPr>
            <w:tcW w:w="2547" w:type="dxa"/>
            <w:shd w:val="clear" w:color="auto" w:fill="AEECD6"/>
          </w:tcPr>
          <w:p w14:paraId="7EDA9CB1" w14:textId="77777777" w:rsidR="00E504B6" w:rsidRPr="00D20A28" w:rsidRDefault="00E504B6" w:rsidP="000D060B">
            <w:pPr>
              <w:jc w:val="left"/>
              <w:rPr>
                <w:rFonts w:ascii="Segoe" w:hAnsi="Segoe"/>
                <w:lang w:val="es-ES_tradnl" w:eastAsia="es-ES"/>
              </w:rPr>
            </w:pPr>
            <w:r w:rsidRPr="00D20A28">
              <w:rPr>
                <w:rFonts w:ascii="Segoe" w:hAnsi="Segoe"/>
                <w:lang w:val="es-ES_tradnl" w:eastAsia="es-ES"/>
              </w:rPr>
              <w:t>Fecha de aprobación</w:t>
            </w:r>
          </w:p>
        </w:tc>
        <w:tc>
          <w:tcPr>
            <w:tcW w:w="6520" w:type="dxa"/>
            <w:shd w:val="clear" w:color="auto" w:fill="auto"/>
          </w:tcPr>
          <w:p w14:paraId="23BA3308" w14:textId="1B3CAB17" w:rsidR="00E504B6" w:rsidRPr="00D20A28" w:rsidRDefault="00EC44D6" w:rsidP="000222D3">
            <w:pPr>
              <w:ind w:left="709"/>
              <w:jc w:val="left"/>
              <w:rPr>
                <w:rFonts w:ascii="Segoe" w:hAnsi="Segoe"/>
                <w:color w:val="A6A6A6" w:themeColor="background1" w:themeShade="A6"/>
                <w:highlight w:val="green"/>
                <w:lang w:val="es-ES_tradnl" w:eastAsia="es-ES"/>
              </w:rPr>
            </w:pPr>
            <w:r>
              <w:rPr>
                <w:rFonts w:ascii="Segoe" w:hAnsi="Segoe"/>
                <w:lang w:val="es-ES_tradnl" w:eastAsia="es-ES"/>
              </w:rPr>
              <w:t>07.05.2024</w:t>
            </w:r>
          </w:p>
        </w:tc>
      </w:tr>
      <w:tr w:rsidR="00E504B6" w:rsidRPr="00D20A28" w14:paraId="1347F501" w14:textId="77777777" w:rsidTr="00A31A66">
        <w:tc>
          <w:tcPr>
            <w:tcW w:w="2547" w:type="dxa"/>
            <w:shd w:val="clear" w:color="auto" w:fill="AEECD6"/>
          </w:tcPr>
          <w:p w14:paraId="11811623" w14:textId="77777777" w:rsidR="00E504B6" w:rsidRPr="00D20A28" w:rsidRDefault="00E504B6" w:rsidP="000D060B">
            <w:pPr>
              <w:jc w:val="left"/>
              <w:rPr>
                <w:rFonts w:ascii="Segoe" w:hAnsi="Segoe"/>
                <w:lang w:val="es-ES_tradnl" w:eastAsia="es-ES"/>
              </w:rPr>
            </w:pPr>
            <w:r w:rsidRPr="00D20A28">
              <w:rPr>
                <w:rFonts w:ascii="Segoe" w:hAnsi="Segoe"/>
                <w:lang w:val="es-ES_tradnl" w:eastAsia="es-ES"/>
              </w:rPr>
              <w:t>Fecha de aprobación de la primera versión:</w:t>
            </w:r>
          </w:p>
        </w:tc>
        <w:tc>
          <w:tcPr>
            <w:tcW w:w="6520" w:type="dxa"/>
          </w:tcPr>
          <w:p w14:paraId="203B0553" w14:textId="0285B638" w:rsidR="00E504B6" w:rsidRPr="00C3253A" w:rsidRDefault="005A49D4" w:rsidP="000222D3">
            <w:pPr>
              <w:ind w:left="709"/>
              <w:jc w:val="left"/>
              <w:rPr>
                <w:rFonts w:ascii="Segoe" w:hAnsi="Segoe"/>
                <w:lang w:val="es-ES_tradnl" w:eastAsia="es-ES"/>
              </w:rPr>
            </w:pPr>
            <w:r>
              <w:rPr>
                <w:rFonts w:ascii="Segoe" w:hAnsi="Segoe"/>
                <w:lang w:val="es-ES_tradnl" w:eastAsia="es-ES"/>
              </w:rPr>
              <w:t>05.03.2024</w:t>
            </w:r>
          </w:p>
        </w:tc>
      </w:tr>
      <w:tr w:rsidR="00E504B6" w:rsidRPr="00D20A28" w14:paraId="2AE35BC3" w14:textId="77777777" w:rsidTr="00A31A66">
        <w:tc>
          <w:tcPr>
            <w:tcW w:w="2547" w:type="dxa"/>
            <w:shd w:val="clear" w:color="auto" w:fill="AEECD6"/>
          </w:tcPr>
          <w:p w14:paraId="4A8EF583" w14:textId="77777777" w:rsidR="00E504B6" w:rsidRPr="00D20A28" w:rsidRDefault="00E504B6" w:rsidP="000D060B">
            <w:pPr>
              <w:jc w:val="left"/>
              <w:rPr>
                <w:rFonts w:ascii="Segoe" w:hAnsi="Segoe"/>
                <w:lang w:val="es-ES_tradnl" w:eastAsia="es-ES"/>
              </w:rPr>
            </w:pPr>
            <w:r w:rsidRPr="00D20A28">
              <w:rPr>
                <w:rFonts w:ascii="Segoe" w:hAnsi="Segoe"/>
                <w:lang w:val="es-ES_tradnl" w:eastAsia="es-ES"/>
              </w:rPr>
              <w:t>Órgano de aprobación</w:t>
            </w:r>
          </w:p>
        </w:tc>
        <w:tc>
          <w:tcPr>
            <w:tcW w:w="6520" w:type="dxa"/>
          </w:tcPr>
          <w:p w14:paraId="696D8DBC" w14:textId="56B2532D" w:rsidR="00E504B6" w:rsidRPr="000D060B" w:rsidRDefault="0074319E" w:rsidP="000D060B">
            <w:pPr>
              <w:ind w:left="709"/>
              <w:jc w:val="left"/>
              <w:rPr>
                <w:rFonts w:ascii="Segoe" w:hAnsi="Segoe"/>
                <w:lang w:val="es-ES_tradnl" w:eastAsia="es-ES"/>
              </w:rPr>
            </w:pPr>
            <w:r w:rsidRPr="0074319E">
              <w:rPr>
                <w:rFonts w:ascii="Segoe" w:hAnsi="Segoe"/>
                <w:lang w:val="es-ES_tradnl" w:eastAsia="es-ES"/>
              </w:rPr>
              <w:t>Junta Directiva</w:t>
            </w:r>
          </w:p>
        </w:tc>
      </w:tr>
      <w:tr w:rsidR="00E504B6" w:rsidRPr="00D20A28" w14:paraId="4FA97CD1" w14:textId="77777777" w:rsidTr="00A31A66">
        <w:tc>
          <w:tcPr>
            <w:tcW w:w="2547" w:type="dxa"/>
            <w:shd w:val="clear" w:color="auto" w:fill="AEECD6"/>
          </w:tcPr>
          <w:p w14:paraId="6F4401FB" w14:textId="77777777" w:rsidR="00E504B6" w:rsidRPr="00D20A28" w:rsidRDefault="00E504B6" w:rsidP="000D060B">
            <w:pPr>
              <w:jc w:val="left"/>
              <w:rPr>
                <w:rFonts w:ascii="Segoe" w:hAnsi="Segoe"/>
                <w:lang w:val="es-ES_tradnl" w:eastAsia="es-ES"/>
              </w:rPr>
            </w:pPr>
            <w:r w:rsidRPr="00D20A28">
              <w:rPr>
                <w:rFonts w:ascii="Segoe" w:hAnsi="Segoe"/>
                <w:lang w:val="es-ES_tradnl" w:eastAsia="es-ES"/>
              </w:rPr>
              <w:t>Vigencia:</w:t>
            </w:r>
          </w:p>
        </w:tc>
        <w:tc>
          <w:tcPr>
            <w:tcW w:w="6520" w:type="dxa"/>
          </w:tcPr>
          <w:p w14:paraId="576AF8FC" w14:textId="56A5D1E8" w:rsidR="0074319E" w:rsidRPr="0074319E" w:rsidRDefault="00EC44D6" w:rsidP="000222D3">
            <w:pPr>
              <w:ind w:left="709"/>
              <w:jc w:val="left"/>
              <w:rPr>
                <w:rFonts w:ascii="Segoe" w:hAnsi="Segoe"/>
                <w:lang w:val="es-ES_tradnl" w:eastAsia="es-ES"/>
              </w:rPr>
            </w:pPr>
            <w:r>
              <w:rPr>
                <w:rFonts w:ascii="Segoe" w:hAnsi="Segoe"/>
                <w:lang w:val="es-ES_tradnl" w:eastAsia="es-ES"/>
              </w:rPr>
              <w:t>Mayo</w:t>
            </w:r>
            <w:r w:rsidR="0074319E" w:rsidRPr="0074319E">
              <w:rPr>
                <w:rFonts w:ascii="Segoe" w:hAnsi="Segoe"/>
                <w:lang w:val="es-ES_tradnl" w:eastAsia="es-ES"/>
              </w:rPr>
              <w:t xml:space="preserve"> 20</w:t>
            </w:r>
            <w:r w:rsidR="00F9455E">
              <w:rPr>
                <w:rFonts w:ascii="Segoe" w:hAnsi="Segoe"/>
                <w:lang w:val="es-ES_tradnl" w:eastAsia="es-ES"/>
              </w:rPr>
              <w:t>28</w:t>
            </w:r>
          </w:p>
          <w:p w14:paraId="1F0CF897" w14:textId="192FA5D6" w:rsidR="00E504B6" w:rsidRPr="00D20A28" w:rsidRDefault="00E504B6" w:rsidP="000222D3">
            <w:pPr>
              <w:ind w:left="709"/>
              <w:jc w:val="left"/>
              <w:rPr>
                <w:rFonts w:ascii="Segoe" w:hAnsi="Segoe"/>
                <w:color w:val="A6A6A6" w:themeColor="background1" w:themeShade="A6"/>
                <w:lang w:val="es-ES_tradnl" w:eastAsia="es-ES"/>
              </w:rPr>
            </w:pPr>
          </w:p>
        </w:tc>
      </w:tr>
      <w:tr w:rsidR="00E504B6" w:rsidRPr="00D20A28" w14:paraId="5CC2ADDE" w14:textId="77777777" w:rsidTr="00A31A66">
        <w:tc>
          <w:tcPr>
            <w:tcW w:w="2547" w:type="dxa"/>
            <w:shd w:val="clear" w:color="auto" w:fill="AEECD6"/>
          </w:tcPr>
          <w:p w14:paraId="34262E1A" w14:textId="77777777" w:rsidR="00E504B6" w:rsidRPr="00D20A28" w:rsidRDefault="00E504B6" w:rsidP="000D060B">
            <w:pPr>
              <w:jc w:val="left"/>
              <w:rPr>
                <w:rFonts w:ascii="Segoe" w:hAnsi="Segoe"/>
                <w:lang w:val="es-ES_tradnl" w:eastAsia="es-ES"/>
              </w:rPr>
            </w:pPr>
            <w:r w:rsidRPr="00D20A28">
              <w:rPr>
                <w:rFonts w:ascii="Segoe" w:hAnsi="Segoe"/>
                <w:lang w:val="es-ES_tradnl" w:eastAsia="es-ES"/>
              </w:rPr>
              <w:t>Objetivos:</w:t>
            </w:r>
          </w:p>
        </w:tc>
        <w:tc>
          <w:tcPr>
            <w:tcW w:w="6520" w:type="dxa"/>
          </w:tcPr>
          <w:p w14:paraId="62642385" w14:textId="77777777" w:rsidR="00DC18A1" w:rsidRPr="00E37393" w:rsidRDefault="00DC18A1" w:rsidP="00DC18A1">
            <w:pPr>
              <w:pStyle w:val="Prrafodelista"/>
              <w:numPr>
                <w:ilvl w:val="0"/>
                <w:numId w:val="6"/>
              </w:numPr>
              <w:rPr>
                <w:rFonts w:cs="Calibri"/>
                <w:color w:val="000000" w:themeColor="text1"/>
                <w:szCs w:val="20"/>
              </w:rPr>
            </w:pPr>
            <w:r w:rsidRPr="00E37393">
              <w:rPr>
                <w:rFonts w:cs="Calibri"/>
                <w:color w:val="000000" w:themeColor="text1"/>
                <w:szCs w:val="20"/>
              </w:rPr>
              <w:t>Analizar los proyectos, acciones y comunicaciones de nuestra entidad desde una perspectiva de posibles riesgos para la infancia y adolescencia, desarrollando mecanismos que garanticen su protección.</w:t>
            </w:r>
          </w:p>
          <w:p w14:paraId="36B3A359" w14:textId="77777777" w:rsidR="00DC18A1" w:rsidRPr="00E37393" w:rsidRDefault="00DC18A1" w:rsidP="00DC18A1">
            <w:pPr>
              <w:pStyle w:val="Prrafodelista"/>
              <w:numPr>
                <w:ilvl w:val="0"/>
                <w:numId w:val="6"/>
              </w:numPr>
              <w:rPr>
                <w:rFonts w:cs="Calibri"/>
                <w:color w:val="000000" w:themeColor="text1"/>
                <w:szCs w:val="20"/>
              </w:rPr>
            </w:pPr>
            <w:r w:rsidRPr="00E37393">
              <w:rPr>
                <w:rFonts w:cs="Calibri"/>
                <w:color w:val="000000" w:themeColor="text1"/>
                <w:szCs w:val="20"/>
              </w:rPr>
              <w:t>Desarrollar acciones de prevención de los riesgos para la infancia y adolescencia, tanto preventivo como formativo e informativo.</w:t>
            </w:r>
          </w:p>
          <w:p w14:paraId="248E54BE" w14:textId="77777777" w:rsidR="00DC18A1" w:rsidRPr="00E37393" w:rsidRDefault="00DC18A1" w:rsidP="00DC18A1">
            <w:pPr>
              <w:pStyle w:val="Prrafodelista"/>
              <w:numPr>
                <w:ilvl w:val="0"/>
                <w:numId w:val="6"/>
              </w:numPr>
              <w:rPr>
                <w:rFonts w:cs="Calibri"/>
                <w:color w:val="000000" w:themeColor="text1"/>
                <w:szCs w:val="20"/>
              </w:rPr>
            </w:pPr>
            <w:r w:rsidRPr="00E37393">
              <w:rPr>
                <w:rFonts w:cs="Calibri"/>
                <w:color w:val="000000" w:themeColor="text1"/>
                <w:szCs w:val="20"/>
              </w:rPr>
              <w:t>Garantizar que todas las personas con algún rol en nuestra entidad estén formadas en protección de la infancia.</w:t>
            </w:r>
          </w:p>
          <w:p w14:paraId="0355B479" w14:textId="77777777" w:rsidR="00DC18A1" w:rsidRPr="00E37393" w:rsidRDefault="00DC18A1" w:rsidP="00DC18A1">
            <w:pPr>
              <w:pStyle w:val="Prrafodelista"/>
              <w:numPr>
                <w:ilvl w:val="0"/>
                <w:numId w:val="6"/>
              </w:numPr>
              <w:rPr>
                <w:rFonts w:cs="Calibri"/>
                <w:color w:val="000000" w:themeColor="text1"/>
                <w:szCs w:val="20"/>
              </w:rPr>
            </w:pPr>
            <w:r w:rsidRPr="00E37393">
              <w:rPr>
                <w:rFonts w:cs="Calibri"/>
                <w:color w:val="000000" w:themeColor="text1"/>
                <w:szCs w:val="20"/>
              </w:rPr>
              <w:t>Detallar los procedimientos y protocolos para actuar en caso de posibles situaciones de desprotección a la infancia y adolescencia.</w:t>
            </w:r>
          </w:p>
          <w:p w14:paraId="09F94952" w14:textId="77777777" w:rsidR="00DC18A1" w:rsidRPr="00E37393" w:rsidRDefault="00DC18A1" w:rsidP="00DC18A1">
            <w:pPr>
              <w:pStyle w:val="Prrafodelista"/>
              <w:numPr>
                <w:ilvl w:val="0"/>
                <w:numId w:val="6"/>
              </w:numPr>
              <w:rPr>
                <w:rFonts w:cs="Calibri"/>
                <w:color w:val="000000" w:themeColor="text1"/>
                <w:szCs w:val="20"/>
              </w:rPr>
            </w:pPr>
            <w:r w:rsidRPr="00E37393">
              <w:rPr>
                <w:rFonts w:cs="Calibri"/>
                <w:color w:val="000000" w:themeColor="text1"/>
                <w:szCs w:val="20"/>
              </w:rPr>
              <w:t>Disponer de indicadores adecuados para dar seguimiento a los objetivos marcados para la protección de infancia.</w:t>
            </w:r>
          </w:p>
          <w:p w14:paraId="37C35C8F" w14:textId="1E0FE22A" w:rsidR="00E504B6" w:rsidRPr="00DC18A1" w:rsidRDefault="00E504B6" w:rsidP="000222D3">
            <w:pPr>
              <w:ind w:left="709"/>
              <w:jc w:val="left"/>
              <w:rPr>
                <w:rFonts w:ascii="Segoe" w:hAnsi="Segoe"/>
                <w:color w:val="A6A6A6" w:themeColor="background1" w:themeShade="A6"/>
                <w:lang w:eastAsia="es-ES"/>
              </w:rPr>
            </w:pPr>
          </w:p>
        </w:tc>
      </w:tr>
      <w:tr w:rsidR="00E504B6" w:rsidRPr="00D20A28" w14:paraId="6561CE86" w14:textId="77777777" w:rsidTr="00A31A66">
        <w:tc>
          <w:tcPr>
            <w:tcW w:w="2547" w:type="dxa"/>
            <w:shd w:val="clear" w:color="auto" w:fill="AEECD6"/>
          </w:tcPr>
          <w:p w14:paraId="33950846" w14:textId="77777777" w:rsidR="00E504B6" w:rsidRPr="00D20A28" w:rsidRDefault="00E504B6" w:rsidP="000D060B">
            <w:pPr>
              <w:jc w:val="left"/>
              <w:rPr>
                <w:rFonts w:ascii="Segoe" w:hAnsi="Segoe"/>
                <w:lang w:val="es-ES_tradnl" w:eastAsia="es-ES"/>
              </w:rPr>
            </w:pPr>
            <w:r w:rsidRPr="00D20A28">
              <w:rPr>
                <w:rFonts w:ascii="Segoe" w:hAnsi="Segoe"/>
                <w:lang w:val="es-ES_tradnl" w:eastAsia="es-ES"/>
              </w:rPr>
              <w:t>Componentes del grupo de trabajo:</w:t>
            </w:r>
          </w:p>
        </w:tc>
        <w:tc>
          <w:tcPr>
            <w:tcW w:w="6520" w:type="dxa"/>
          </w:tcPr>
          <w:p w14:paraId="0ED7F762" w14:textId="77F5F3F4" w:rsidR="0074319E" w:rsidRPr="0074319E" w:rsidRDefault="0074319E" w:rsidP="000222D3">
            <w:pPr>
              <w:ind w:left="709"/>
              <w:jc w:val="left"/>
              <w:rPr>
                <w:rFonts w:ascii="Segoe" w:hAnsi="Segoe"/>
                <w:lang w:val="es-ES_tradnl" w:eastAsia="es-ES"/>
              </w:rPr>
            </w:pPr>
            <w:r w:rsidRPr="0074319E">
              <w:rPr>
                <w:rFonts w:ascii="Segoe" w:hAnsi="Segoe"/>
                <w:lang w:val="es-ES_tradnl" w:eastAsia="es-ES"/>
              </w:rPr>
              <w:t>Paula Aymi Calvo. Coordinadora de Tiempo Libre</w:t>
            </w:r>
          </w:p>
          <w:p w14:paraId="776B2B1C" w14:textId="0076C819" w:rsidR="00E504B6" w:rsidRPr="00D20A28" w:rsidRDefault="0074319E" w:rsidP="000D060B">
            <w:pPr>
              <w:ind w:left="709"/>
              <w:jc w:val="left"/>
              <w:rPr>
                <w:rFonts w:ascii="Segoe" w:hAnsi="Segoe"/>
                <w:color w:val="A6A6A6" w:themeColor="background1" w:themeShade="A6"/>
                <w:lang w:val="es-ES_tradnl" w:eastAsia="es-ES"/>
              </w:rPr>
            </w:pPr>
            <w:r w:rsidRPr="0074319E">
              <w:rPr>
                <w:rFonts w:ascii="Segoe" w:hAnsi="Segoe"/>
                <w:lang w:val="es-ES_tradnl" w:eastAsia="es-ES"/>
              </w:rPr>
              <w:lastRenderedPageBreak/>
              <w:t>Mª del Mar Balcones Vicente. Directora</w:t>
            </w:r>
            <w:r>
              <w:rPr>
                <w:rFonts w:ascii="Segoe" w:hAnsi="Segoe"/>
                <w:color w:val="A6A6A6" w:themeColor="background1" w:themeShade="A6"/>
                <w:lang w:val="es-ES_tradnl" w:eastAsia="es-ES"/>
              </w:rPr>
              <w:t>.</w:t>
            </w:r>
          </w:p>
        </w:tc>
      </w:tr>
      <w:tr w:rsidR="00E504B6" w:rsidRPr="00D20A28" w14:paraId="3FBBD4A9" w14:textId="77777777" w:rsidTr="00A31A66">
        <w:tc>
          <w:tcPr>
            <w:tcW w:w="2547" w:type="dxa"/>
            <w:shd w:val="clear" w:color="auto" w:fill="AEECD6"/>
          </w:tcPr>
          <w:p w14:paraId="743CE689" w14:textId="77777777" w:rsidR="00E504B6" w:rsidRPr="00D20A28" w:rsidRDefault="00E504B6" w:rsidP="000D060B">
            <w:pPr>
              <w:jc w:val="left"/>
              <w:rPr>
                <w:rFonts w:ascii="Segoe" w:hAnsi="Segoe"/>
                <w:lang w:val="es-ES_tradnl" w:eastAsia="es-ES"/>
              </w:rPr>
            </w:pPr>
            <w:r w:rsidRPr="00D20A28">
              <w:rPr>
                <w:rFonts w:ascii="Segoe" w:hAnsi="Segoe"/>
                <w:lang w:val="es-ES_tradnl" w:eastAsia="es-ES"/>
              </w:rPr>
              <w:lastRenderedPageBreak/>
              <w:t>Persona responsable en protección de la entidad</w:t>
            </w:r>
          </w:p>
        </w:tc>
        <w:tc>
          <w:tcPr>
            <w:tcW w:w="6520" w:type="dxa"/>
          </w:tcPr>
          <w:p w14:paraId="42283962" w14:textId="10553045" w:rsidR="0074319E" w:rsidRPr="001D6678" w:rsidRDefault="001D6678" w:rsidP="0074319E">
            <w:pPr>
              <w:ind w:left="709"/>
              <w:jc w:val="left"/>
              <w:rPr>
                <w:rFonts w:ascii="Segoe" w:hAnsi="Segoe"/>
                <w:lang w:eastAsia="es-ES"/>
              </w:rPr>
            </w:pPr>
            <w:r w:rsidRPr="001D6678">
              <w:rPr>
                <w:rFonts w:ascii="Segoe" w:hAnsi="Segoe"/>
                <w:lang w:eastAsia="es-ES"/>
              </w:rPr>
              <w:t>Comité de Protección formado por dos personas y apoyo de la junta directiva.</w:t>
            </w:r>
          </w:p>
          <w:p w14:paraId="5FE87C4A" w14:textId="77777777" w:rsidR="00E504B6" w:rsidRDefault="001D6678" w:rsidP="00EC2B80">
            <w:pPr>
              <w:ind w:left="709"/>
              <w:jc w:val="left"/>
              <w:rPr>
                <w:rFonts w:ascii="Segoe" w:hAnsi="Segoe"/>
                <w:lang w:eastAsia="es-ES"/>
              </w:rPr>
            </w:pPr>
            <w:r w:rsidRPr="001D6678">
              <w:rPr>
                <w:rFonts w:ascii="Segoe" w:hAnsi="Segoe"/>
                <w:lang w:eastAsia="es-ES"/>
              </w:rPr>
              <w:t xml:space="preserve">Delegado de protección: Paula </w:t>
            </w:r>
            <w:proofErr w:type="spellStart"/>
            <w:r w:rsidRPr="001D6678">
              <w:rPr>
                <w:rFonts w:ascii="Segoe" w:hAnsi="Segoe"/>
                <w:lang w:eastAsia="es-ES"/>
              </w:rPr>
              <w:t>Aymí</w:t>
            </w:r>
            <w:proofErr w:type="spellEnd"/>
            <w:r w:rsidRPr="001D6678">
              <w:rPr>
                <w:rFonts w:ascii="Segoe" w:hAnsi="Segoe"/>
                <w:lang w:eastAsia="es-ES"/>
              </w:rPr>
              <w:t xml:space="preserve"> Calvo</w:t>
            </w:r>
          </w:p>
          <w:p w14:paraId="5F64F946" w14:textId="7A34AECC" w:rsidR="002A230D" w:rsidRPr="00EC2B80" w:rsidRDefault="002A230D" w:rsidP="00EC2B80">
            <w:pPr>
              <w:ind w:left="709"/>
              <w:jc w:val="left"/>
              <w:rPr>
                <w:rFonts w:ascii="Segoe" w:hAnsi="Segoe"/>
                <w:lang w:eastAsia="es-ES"/>
              </w:rPr>
            </w:pPr>
            <w:r>
              <w:rPr>
                <w:rFonts w:ascii="Segoe" w:hAnsi="Segoe"/>
                <w:lang w:eastAsia="es-ES"/>
              </w:rPr>
              <w:t>Suplente de la delegada de protección: Mª del Mar Balcones Vicente</w:t>
            </w:r>
          </w:p>
        </w:tc>
      </w:tr>
      <w:tr w:rsidR="00E504B6" w:rsidRPr="00D20A28" w14:paraId="56B037A8" w14:textId="77777777" w:rsidTr="00A31A66">
        <w:tc>
          <w:tcPr>
            <w:tcW w:w="2547" w:type="dxa"/>
            <w:shd w:val="clear" w:color="auto" w:fill="AEECD6"/>
          </w:tcPr>
          <w:p w14:paraId="23DA3641" w14:textId="77777777" w:rsidR="00E504B6" w:rsidRPr="00D20A28" w:rsidRDefault="00E504B6" w:rsidP="000D060B">
            <w:pPr>
              <w:jc w:val="left"/>
              <w:rPr>
                <w:rFonts w:ascii="Segoe" w:hAnsi="Segoe"/>
                <w:lang w:val="es-ES_tradnl" w:eastAsia="es-ES"/>
              </w:rPr>
            </w:pPr>
            <w:r w:rsidRPr="00D20A28">
              <w:rPr>
                <w:rFonts w:ascii="Segoe" w:hAnsi="Segoe"/>
                <w:lang w:val="es-ES_tradnl" w:eastAsia="es-ES"/>
              </w:rPr>
              <w:t>Alcance:</w:t>
            </w:r>
          </w:p>
        </w:tc>
        <w:tc>
          <w:tcPr>
            <w:tcW w:w="6520" w:type="dxa"/>
          </w:tcPr>
          <w:p w14:paraId="658B5573" w14:textId="65269815" w:rsidR="001D6678" w:rsidRPr="001D6678" w:rsidRDefault="001D6678" w:rsidP="000222D3">
            <w:pPr>
              <w:ind w:left="709"/>
              <w:jc w:val="left"/>
              <w:rPr>
                <w:rFonts w:ascii="Segoe" w:hAnsi="Segoe"/>
                <w:lang w:val="es-ES_tradnl" w:eastAsia="es-ES"/>
              </w:rPr>
            </w:pPr>
            <w:r w:rsidRPr="001D6678">
              <w:rPr>
                <w:rFonts w:ascii="Segoe" w:hAnsi="Segoe"/>
                <w:lang w:val="es-ES_tradnl" w:eastAsia="es-ES"/>
              </w:rPr>
              <w:t>Personas con algo rol en la entidad.</w:t>
            </w:r>
          </w:p>
          <w:p w14:paraId="056033CF" w14:textId="2903D0D6" w:rsidR="00E504B6" w:rsidRPr="000D060B" w:rsidRDefault="001D6678" w:rsidP="000D060B">
            <w:pPr>
              <w:ind w:left="709"/>
              <w:jc w:val="left"/>
              <w:rPr>
                <w:rFonts w:ascii="Segoe" w:hAnsi="Segoe"/>
                <w:lang w:val="es-ES_tradnl" w:eastAsia="es-ES"/>
              </w:rPr>
            </w:pPr>
            <w:r w:rsidRPr="001D6678">
              <w:rPr>
                <w:rFonts w:ascii="Segoe" w:hAnsi="Segoe"/>
                <w:lang w:val="es-ES_tradnl" w:eastAsia="es-ES"/>
              </w:rPr>
              <w:t>Infancia, adolescencia de la entidad y sus familias.</w:t>
            </w:r>
          </w:p>
        </w:tc>
      </w:tr>
      <w:tr w:rsidR="00CB2143" w:rsidRPr="00D20A28" w14:paraId="3874CDE4" w14:textId="77777777" w:rsidTr="00A31A66">
        <w:tc>
          <w:tcPr>
            <w:tcW w:w="2547" w:type="dxa"/>
            <w:shd w:val="clear" w:color="auto" w:fill="AEECD6"/>
          </w:tcPr>
          <w:p w14:paraId="53083BE3" w14:textId="0A6A6CAF" w:rsidR="00CB2143" w:rsidRPr="00D20A28" w:rsidRDefault="00CB2143" w:rsidP="000D060B">
            <w:pPr>
              <w:jc w:val="left"/>
              <w:rPr>
                <w:rFonts w:ascii="Segoe" w:hAnsi="Segoe"/>
                <w:lang w:val="es-ES_tradnl" w:eastAsia="es-ES"/>
              </w:rPr>
            </w:pPr>
            <w:r>
              <w:rPr>
                <w:rFonts w:ascii="Segoe" w:hAnsi="Segoe"/>
                <w:lang w:val="es-ES_tradnl" w:eastAsia="es-ES"/>
              </w:rPr>
              <w:t>Otros documentes:</w:t>
            </w:r>
          </w:p>
        </w:tc>
        <w:tc>
          <w:tcPr>
            <w:tcW w:w="6520" w:type="dxa"/>
          </w:tcPr>
          <w:p w14:paraId="7DEE425C" w14:textId="72772E87" w:rsidR="00CB2143" w:rsidRPr="001D6678" w:rsidRDefault="00CB2143" w:rsidP="000222D3">
            <w:pPr>
              <w:ind w:left="709"/>
              <w:jc w:val="left"/>
              <w:rPr>
                <w:rFonts w:ascii="Segoe" w:hAnsi="Segoe"/>
                <w:lang w:val="es-ES_tradnl" w:eastAsia="es-ES"/>
              </w:rPr>
            </w:pPr>
            <w:r>
              <w:rPr>
                <w:rFonts w:ascii="Segoe" w:hAnsi="Segoe"/>
                <w:lang w:val="es-ES_tradnl" w:eastAsia="es-ES"/>
              </w:rPr>
              <w:t>Roles delegado y comité de protección</w:t>
            </w:r>
          </w:p>
        </w:tc>
      </w:tr>
      <w:tr w:rsidR="00E504B6" w:rsidRPr="00D20A28" w14:paraId="05FE82FB" w14:textId="77777777" w:rsidTr="00A31A66">
        <w:tc>
          <w:tcPr>
            <w:tcW w:w="2547" w:type="dxa"/>
            <w:shd w:val="clear" w:color="auto" w:fill="AEECD6"/>
          </w:tcPr>
          <w:p w14:paraId="0EBCE175" w14:textId="77777777" w:rsidR="00E504B6" w:rsidRPr="00D20A28" w:rsidRDefault="00E504B6" w:rsidP="00B17400">
            <w:pPr>
              <w:jc w:val="left"/>
              <w:rPr>
                <w:rFonts w:ascii="Segoe" w:hAnsi="Segoe"/>
                <w:lang w:val="es-ES_tradnl" w:eastAsia="es-ES"/>
              </w:rPr>
            </w:pPr>
            <w:r w:rsidRPr="00D20A28">
              <w:rPr>
                <w:rFonts w:ascii="Segoe" w:hAnsi="Segoe"/>
                <w:lang w:val="es-ES_tradnl" w:eastAsia="es-ES"/>
              </w:rPr>
              <w:t>Comunicación:</w:t>
            </w:r>
          </w:p>
          <w:p w14:paraId="7F21FD2C" w14:textId="77777777" w:rsidR="00E504B6" w:rsidRPr="00D20A28" w:rsidRDefault="00E504B6" w:rsidP="000222D3">
            <w:pPr>
              <w:ind w:left="709"/>
              <w:jc w:val="left"/>
              <w:rPr>
                <w:rFonts w:ascii="Segoe" w:hAnsi="Segoe"/>
                <w:lang w:val="es-ES_tradnl" w:eastAsia="es-ES"/>
              </w:rPr>
            </w:pPr>
          </w:p>
        </w:tc>
        <w:tc>
          <w:tcPr>
            <w:tcW w:w="6520" w:type="dxa"/>
          </w:tcPr>
          <w:p w14:paraId="55FA7F9D" w14:textId="08A8E537" w:rsidR="00E504B6" w:rsidRPr="00D20A28" w:rsidRDefault="00B53109" w:rsidP="000222D3">
            <w:pPr>
              <w:ind w:left="709"/>
              <w:jc w:val="left"/>
              <w:rPr>
                <w:rFonts w:ascii="Segoe" w:hAnsi="Segoe"/>
                <w:color w:val="A6A6A6" w:themeColor="background1" w:themeShade="A6"/>
                <w:lang w:val="es-ES_tradnl" w:eastAsia="es-ES"/>
              </w:rPr>
            </w:pPr>
            <w:hyperlink r:id="rId12" w:history="1">
              <w:r w:rsidR="001A4D25" w:rsidRPr="00CF3074">
                <w:rPr>
                  <w:rStyle w:val="Hipervnculo"/>
                  <w:rFonts w:ascii="Montserrat" w:hAnsi="Montserrat"/>
                </w:rPr>
                <w:t>www.asociacionsanpablo.org</w:t>
              </w:r>
            </w:hyperlink>
          </w:p>
        </w:tc>
      </w:tr>
    </w:tbl>
    <w:p w14:paraId="0FF37B9A" w14:textId="77777777" w:rsidR="00E504B6" w:rsidRPr="00D20A28" w:rsidRDefault="00E504B6" w:rsidP="00E504B6">
      <w:pPr>
        <w:rPr>
          <w:lang w:val="es-ES_tradnl"/>
        </w:rPr>
      </w:pPr>
    </w:p>
    <w:p w14:paraId="0AD98110" w14:textId="77777777" w:rsidR="00E504B6" w:rsidRDefault="00E504B6" w:rsidP="00E504B6"/>
    <w:p w14:paraId="55390C8A" w14:textId="77777777" w:rsidR="00E504B6" w:rsidRDefault="00E504B6" w:rsidP="00E504B6"/>
    <w:p w14:paraId="76CD8A6F" w14:textId="77777777" w:rsidR="00E504B6" w:rsidRDefault="00E504B6" w:rsidP="00E504B6"/>
    <w:p w14:paraId="136A0BB6" w14:textId="77777777" w:rsidR="00FD4BBE" w:rsidRDefault="00FD4BBE">
      <w:pPr>
        <w:spacing w:before="0" w:line="240" w:lineRule="auto"/>
        <w:jc w:val="left"/>
        <w:rPr>
          <w:b/>
          <w:bCs/>
        </w:rPr>
      </w:pPr>
      <w:r>
        <w:rPr>
          <w:b/>
          <w:bCs/>
        </w:rPr>
        <w:br w:type="page"/>
      </w:r>
    </w:p>
    <w:p w14:paraId="4644C2A8" w14:textId="080DC5CD" w:rsidR="00E504B6" w:rsidRPr="00D20A28" w:rsidRDefault="00E504B6" w:rsidP="00E504B6">
      <w:pPr>
        <w:rPr>
          <w:b/>
          <w:bCs/>
        </w:rPr>
      </w:pPr>
      <w:r w:rsidRPr="00D20A28">
        <w:rPr>
          <w:b/>
          <w:bCs/>
        </w:rPr>
        <w:lastRenderedPageBreak/>
        <w:t>ÍNDICE</w:t>
      </w:r>
    </w:p>
    <w:p w14:paraId="56EC7B06" w14:textId="77777777" w:rsidR="00E504B6" w:rsidRDefault="00E504B6" w:rsidP="00E504B6">
      <w:pPr>
        <w:spacing w:before="0"/>
        <w:jc w:val="left"/>
      </w:pPr>
    </w:p>
    <w:p w14:paraId="493886C5" w14:textId="77777777" w:rsidR="00E504B6" w:rsidRDefault="00E504B6" w:rsidP="00E504B6">
      <w:pPr>
        <w:spacing w:before="0"/>
        <w:jc w:val="left"/>
      </w:pPr>
      <w:r>
        <w:t>1.</w:t>
      </w:r>
      <w:r>
        <w:tab/>
        <w:t>Definiciones</w:t>
      </w:r>
    </w:p>
    <w:p w14:paraId="18971B7F" w14:textId="77777777" w:rsidR="00E504B6" w:rsidRDefault="00E504B6" w:rsidP="00E504B6">
      <w:pPr>
        <w:spacing w:before="0"/>
        <w:jc w:val="left"/>
      </w:pPr>
      <w:r>
        <w:t>2.</w:t>
      </w:r>
      <w:r>
        <w:tab/>
        <w:t>Declaración</w:t>
      </w:r>
    </w:p>
    <w:p w14:paraId="78068823" w14:textId="77777777" w:rsidR="00E504B6" w:rsidRDefault="00E504B6" w:rsidP="00E504B6">
      <w:pPr>
        <w:spacing w:before="0"/>
        <w:jc w:val="left"/>
      </w:pPr>
      <w:r>
        <w:t>3.</w:t>
      </w:r>
      <w:r>
        <w:tab/>
        <w:t>Alcance</w:t>
      </w:r>
    </w:p>
    <w:p w14:paraId="2DA19EFA" w14:textId="77777777" w:rsidR="00E504B6" w:rsidRDefault="00E504B6" w:rsidP="00E504B6">
      <w:pPr>
        <w:spacing w:before="0"/>
        <w:jc w:val="left"/>
      </w:pPr>
      <w:r>
        <w:t>4.</w:t>
      </w:r>
      <w:r>
        <w:tab/>
        <w:t>Código de conducta</w:t>
      </w:r>
    </w:p>
    <w:p w14:paraId="2C5CA4D4" w14:textId="77777777" w:rsidR="00E504B6" w:rsidRDefault="00E504B6" w:rsidP="00E504B6">
      <w:pPr>
        <w:spacing w:before="0"/>
        <w:jc w:val="left"/>
      </w:pPr>
      <w:r>
        <w:t>5.</w:t>
      </w:r>
      <w:r>
        <w:tab/>
        <w:t>Análisis de riesgos</w:t>
      </w:r>
    </w:p>
    <w:p w14:paraId="792C21D8" w14:textId="77777777" w:rsidR="00E504B6" w:rsidRDefault="00E504B6" w:rsidP="00E504B6">
      <w:pPr>
        <w:spacing w:before="0"/>
        <w:jc w:val="left"/>
      </w:pPr>
      <w:r>
        <w:t>6.</w:t>
      </w:r>
      <w:r>
        <w:tab/>
        <w:t xml:space="preserve">Gestión del personal </w:t>
      </w:r>
    </w:p>
    <w:p w14:paraId="2D1B4A97" w14:textId="77777777" w:rsidR="00E504B6" w:rsidRDefault="00E504B6" w:rsidP="00E504B6">
      <w:pPr>
        <w:spacing w:before="0"/>
        <w:jc w:val="left"/>
      </w:pPr>
      <w:r>
        <w:t>7.</w:t>
      </w:r>
      <w:r>
        <w:tab/>
        <w:t>Respuesta de casos</w:t>
      </w:r>
    </w:p>
    <w:p w14:paraId="0B0944B9" w14:textId="77777777" w:rsidR="00E504B6" w:rsidRDefault="00E504B6" w:rsidP="00E504B6">
      <w:pPr>
        <w:spacing w:before="0"/>
        <w:jc w:val="left"/>
      </w:pPr>
      <w:r>
        <w:t>8.</w:t>
      </w:r>
      <w:r>
        <w:tab/>
        <w:t xml:space="preserve">Difusión </w:t>
      </w:r>
    </w:p>
    <w:p w14:paraId="7D9E13B7" w14:textId="77777777" w:rsidR="00E504B6" w:rsidRDefault="00E504B6" w:rsidP="00E504B6">
      <w:pPr>
        <w:spacing w:before="0"/>
        <w:jc w:val="left"/>
      </w:pPr>
      <w:r>
        <w:t>9.</w:t>
      </w:r>
      <w:r>
        <w:tab/>
        <w:t>Seguimiento y revisión de la política</w:t>
      </w:r>
    </w:p>
    <w:p w14:paraId="3467619F" w14:textId="77777777" w:rsidR="00E504B6" w:rsidRDefault="00E504B6" w:rsidP="00E504B6">
      <w:pPr>
        <w:spacing w:before="0"/>
        <w:jc w:val="left"/>
      </w:pPr>
    </w:p>
    <w:p w14:paraId="28480B21" w14:textId="77777777" w:rsidR="00FD4BBE" w:rsidRDefault="00FD4BBE">
      <w:pPr>
        <w:spacing w:before="0" w:line="240" w:lineRule="auto"/>
        <w:jc w:val="left"/>
        <w:rPr>
          <w:b/>
          <w:bCs/>
        </w:rPr>
      </w:pPr>
      <w:r>
        <w:rPr>
          <w:b/>
          <w:bCs/>
        </w:rPr>
        <w:br w:type="page"/>
      </w:r>
    </w:p>
    <w:p w14:paraId="7D18DA43" w14:textId="66500E78" w:rsidR="00E504B6" w:rsidRPr="00D20A28" w:rsidRDefault="00E504B6" w:rsidP="00E504B6">
      <w:pPr>
        <w:rPr>
          <w:b/>
          <w:bCs/>
        </w:rPr>
      </w:pPr>
      <w:r>
        <w:rPr>
          <w:b/>
          <w:bCs/>
        </w:rPr>
        <w:lastRenderedPageBreak/>
        <w:t xml:space="preserve">1- </w:t>
      </w:r>
      <w:r w:rsidRPr="00D20A28">
        <w:rPr>
          <w:b/>
          <w:bCs/>
        </w:rPr>
        <w:t>DEFINICIONES</w:t>
      </w:r>
    </w:p>
    <w:p w14:paraId="01384DDC" w14:textId="30A9E1CC" w:rsidR="006C11EE" w:rsidRDefault="006C11EE" w:rsidP="006C11EE">
      <w:pPr>
        <w:spacing w:before="480"/>
      </w:pPr>
      <w:r>
        <w:t>Atendiendo a la Convención de los derechos del niño, entendemos como niño, niña, adolescente a todos los seres humanos desde su nacimiento hasta los 18 años.</w:t>
      </w:r>
    </w:p>
    <w:p w14:paraId="04E3D469" w14:textId="6D89D626" w:rsidR="00E504B6" w:rsidRDefault="001D6678" w:rsidP="00E504B6">
      <w:pPr>
        <w:spacing w:before="480"/>
      </w:pPr>
      <w:r>
        <w:t>Para nuestra entidad la violencia es cualquier acción, omisión o trato negligente ejercida por parte de cualquier persona, grupo de personas o institución sobre un niño, niña o adolescente, independientemente de la forma y el medio, (</w:t>
      </w:r>
      <w:r w:rsidR="56CA1567">
        <w:t>incluida</w:t>
      </w:r>
      <w:r>
        <w:t xml:space="preserve"> la virtual) y que vulnera sus derechos fundamentales.</w:t>
      </w:r>
    </w:p>
    <w:p w14:paraId="4EF8994A" w14:textId="4E2A5280" w:rsidR="001D6678" w:rsidRDefault="001D6678" w:rsidP="00E504B6">
      <w:pPr>
        <w:spacing w:before="480"/>
      </w:pPr>
      <w:r>
        <w:t>En dicha situación existe abuso de poder, confianza o superioridad entre quien la ejerce y quien la recibe.</w:t>
      </w:r>
    </w:p>
    <w:p w14:paraId="0A0A7E39" w14:textId="3101DF5E" w:rsidR="001D6678" w:rsidRDefault="001D6678" w:rsidP="00E504B6">
      <w:pPr>
        <w:spacing w:before="480"/>
      </w:pPr>
      <w:r>
        <w:t xml:space="preserve">La </w:t>
      </w:r>
      <w:r w:rsidRPr="00FA72E2">
        <w:rPr>
          <w:b/>
          <w:bCs/>
          <w:u w:val="single"/>
        </w:rPr>
        <w:t>violencia</w:t>
      </w:r>
      <w:r>
        <w:t xml:space="preserve"> puede darse en diferentes manifestaciones: </w:t>
      </w:r>
      <w:r w:rsidRPr="00FA72E2">
        <w:t xml:space="preserve">Física, </w:t>
      </w:r>
      <w:r w:rsidR="74C9D20B" w:rsidRPr="00FA72E2">
        <w:t>Psicológica</w:t>
      </w:r>
      <w:r w:rsidRPr="00FA72E2">
        <w:t>, Sexual, Emocional e Institucional</w:t>
      </w:r>
      <w:r>
        <w:t>, generando un impacto negativo en el crecimiento y desarrollo personal de niños, niñas y adolescentes.</w:t>
      </w:r>
    </w:p>
    <w:p w14:paraId="05E82D5A" w14:textId="05055B2F" w:rsidR="006C11EE" w:rsidRDefault="006C11EE" w:rsidP="00FA72E2">
      <w:pPr>
        <w:pStyle w:val="Prrafodelista"/>
        <w:numPr>
          <w:ilvl w:val="0"/>
          <w:numId w:val="30"/>
        </w:numPr>
        <w:spacing w:before="480"/>
      </w:pPr>
      <w:r w:rsidRPr="00FA72E2">
        <w:rPr>
          <w:b/>
          <w:bCs/>
        </w:rPr>
        <w:t>Violencia física</w:t>
      </w:r>
      <w:r>
        <w:t>: todo acto no accidental que provoque lesiones física</w:t>
      </w:r>
      <w:r w:rsidR="4EEDFFFE">
        <w:t>s</w:t>
      </w:r>
      <w:r>
        <w:t xml:space="preserve"> a los NNA, enfermedades o riesgo de padecerlas incluido el resultado de muerte.</w:t>
      </w:r>
    </w:p>
    <w:p w14:paraId="1EA0A484" w14:textId="5B9C2CF3" w:rsidR="00FA72E2" w:rsidRDefault="00CB5380" w:rsidP="00FA72E2">
      <w:pPr>
        <w:pStyle w:val="Prrafodelista"/>
        <w:numPr>
          <w:ilvl w:val="0"/>
          <w:numId w:val="30"/>
        </w:numPr>
        <w:spacing w:before="480"/>
      </w:pPr>
      <w:r w:rsidRPr="00FA72E2">
        <w:rPr>
          <w:b/>
          <w:bCs/>
        </w:rPr>
        <w:t>Violencia psicológica</w:t>
      </w:r>
      <w:r>
        <w:t xml:space="preserve">: </w:t>
      </w:r>
      <w:r w:rsidR="4ED3DADF">
        <w:t xml:space="preserve">forma de agredir y violentar a una persona que no implica agresiones físicas, se suele ejercer a través de comportamientos y acciones verbales que generan daño y malestar </w:t>
      </w:r>
      <w:r w:rsidR="2C5BE249">
        <w:t>en el otro.</w:t>
      </w:r>
    </w:p>
    <w:p w14:paraId="55BEDE9D" w14:textId="08FFE665" w:rsidR="006C11EE" w:rsidRDefault="006C11EE" w:rsidP="00FA72E2">
      <w:pPr>
        <w:pStyle w:val="Prrafodelista"/>
        <w:numPr>
          <w:ilvl w:val="0"/>
          <w:numId w:val="30"/>
        </w:numPr>
        <w:spacing w:before="480"/>
      </w:pPr>
      <w:r w:rsidRPr="00FA72E2">
        <w:rPr>
          <w:b/>
          <w:bCs/>
        </w:rPr>
        <w:t>Violencia emocional</w:t>
      </w:r>
      <w:r>
        <w:t>: aquellas acciones, generalmente de tipo verbal o actitudinal que provoquen o puedan provocar en NNA, daños psicológicos de carácter temporal o permanente.</w:t>
      </w:r>
    </w:p>
    <w:p w14:paraId="057CFC75" w14:textId="12ECB6FA" w:rsidR="00CB5380" w:rsidRDefault="00CB5380" w:rsidP="00FA72E2">
      <w:pPr>
        <w:pStyle w:val="Prrafodelista"/>
        <w:numPr>
          <w:ilvl w:val="0"/>
          <w:numId w:val="30"/>
        </w:numPr>
        <w:spacing w:before="480"/>
      </w:pPr>
      <w:r w:rsidRPr="00FA72E2">
        <w:rPr>
          <w:b/>
          <w:bCs/>
        </w:rPr>
        <w:t>Violencia sexual</w:t>
      </w:r>
      <w:r>
        <w:t>: conductas de carácter físico (violación, tocamientos…) como otras conductas sin contacto físico (pornografía, exhibicionismo…</w:t>
      </w:r>
      <w:r w:rsidR="2CA77273">
        <w:t>), ante</w:t>
      </w:r>
      <w:r>
        <w:t xml:space="preserve"> NNA</w:t>
      </w:r>
      <w:r w:rsidR="09564A4A">
        <w:t>.</w:t>
      </w:r>
    </w:p>
    <w:p w14:paraId="7A482F6C" w14:textId="0DC6B059" w:rsidR="006C11EE" w:rsidRPr="00FA72E2" w:rsidRDefault="00CB5380" w:rsidP="00FA72E2">
      <w:pPr>
        <w:pStyle w:val="Prrafodelista"/>
        <w:numPr>
          <w:ilvl w:val="0"/>
          <w:numId w:val="30"/>
        </w:numPr>
        <w:spacing w:before="480"/>
        <w:rPr>
          <w:rFonts w:eastAsia="Montserrat" w:cs="Montserrat"/>
          <w:szCs w:val="20"/>
        </w:rPr>
      </w:pPr>
      <w:r w:rsidRPr="00FA72E2">
        <w:rPr>
          <w:b/>
          <w:bCs/>
        </w:rPr>
        <w:t>Violencia institucional</w:t>
      </w:r>
      <w:r>
        <w:t>:</w:t>
      </w:r>
      <w:r w:rsidR="7EA8BAEB">
        <w:t xml:space="preserve"> </w:t>
      </w:r>
      <w:r w:rsidR="75F11245">
        <w:t xml:space="preserve"> </w:t>
      </w:r>
      <w:r w:rsidR="5AA0D387" w:rsidRPr="00FA72E2">
        <w:rPr>
          <w:rFonts w:eastAsia="Montserrat" w:cs="Montserrat"/>
          <w:szCs w:val="20"/>
        </w:rPr>
        <w:t>cualquier legislación, programa, procedimiento, actuación u omisión procedente de los poderes públicos o bien derivada de la actuación individual del-la profesional o funcionario/a de las mismas que comete abuso o negligencia, detrimento de la salud, la seguridad, el estado emocional, el bienestar físico, la correcta maduración o que viole los derechos básicos del/la niño/a o de la Infancia.</w:t>
      </w:r>
    </w:p>
    <w:p w14:paraId="34E328B1" w14:textId="6AF1AE21" w:rsidR="00CB5380" w:rsidRDefault="00CB5380" w:rsidP="00E504B6">
      <w:pPr>
        <w:spacing w:before="480"/>
      </w:pPr>
      <w:r>
        <w:t xml:space="preserve">Acuñamos el termino anglosajón </w:t>
      </w:r>
      <w:r w:rsidRPr="00FA72E2">
        <w:rPr>
          <w:b/>
          <w:bCs/>
        </w:rPr>
        <w:t>SAFE GUARDING</w:t>
      </w:r>
      <w:r>
        <w:t xml:space="preserve">, para definir la protección </w:t>
      </w:r>
      <w:r w:rsidR="00E1049A">
        <w:t>como</w:t>
      </w:r>
      <w:r>
        <w:t xml:space="preserve"> todas aquellas medidas que han de tomarse por parte de una organización que trabaja con niños, </w:t>
      </w:r>
      <w:r>
        <w:lastRenderedPageBreak/>
        <w:t>niñas y adolescentes, para ayudar a reducir riesgos que puede generar situaciones de desprotección</w:t>
      </w:r>
      <w:r w:rsidR="00E1049A">
        <w:t xml:space="preserve">. </w:t>
      </w:r>
    </w:p>
    <w:p w14:paraId="0378BB35" w14:textId="5EEE43D2" w:rsidR="00E1049A" w:rsidRDefault="00E1049A" w:rsidP="00E504B6">
      <w:pPr>
        <w:spacing w:before="480"/>
      </w:pPr>
      <w:r>
        <w:t>Desde la asociación, se trabaja la protección a la infancia como:</w:t>
      </w:r>
    </w:p>
    <w:p w14:paraId="5016247C" w14:textId="3212FE55" w:rsidR="00E1049A" w:rsidRDefault="00E1049A" w:rsidP="00E1049A">
      <w:pPr>
        <w:pStyle w:val="Prrafodelista"/>
        <w:numPr>
          <w:ilvl w:val="0"/>
          <w:numId w:val="29"/>
        </w:numPr>
        <w:spacing w:before="480"/>
      </w:pPr>
      <w:r>
        <w:t xml:space="preserve">Un proceso de construcción institucional que integre aspectos preventivos, formativos, informativos y reactivos. </w:t>
      </w:r>
    </w:p>
    <w:p w14:paraId="4BB74342" w14:textId="34BB2E02" w:rsidR="00E1049A" w:rsidRDefault="00E1049A" w:rsidP="00E1049A">
      <w:pPr>
        <w:pStyle w:val="Prrafodelista"/>
        <w:numPr>
          <w:ilvl w:val="0"/>
          <w:numId w:val="29"/>
        </w:numPr>
        <w:spacing w:before="480"/>
      </w:pPr>
      <w:r>
        <w:t>En un entorno físico, psíquico y emocional sano y seguro.</w:t>
      </w:r>
    </w:p>
    <w:p w14:paraId="54FE3B6E" w14:textId="32D25365" w:rsidR="00E1049A" w:rsidRDefault="00E1049A" w:rsidP="00E1049A">
      <w:pPr>
        <w:pStyle w:val="Prrafodelista"/>
        <w:numPr>
          <w:ilvl w:val="0"/>
          <w:numId w:val="29"/>
        </w:numPr>
        <w:spacing w:before="480"/>
      </w:pPr>
      <w:r>
        <w:t>No tolerando ninguna conducta violenta, abuso, explotación o maltrato, respondiendo de forma adecuada ante cualquier manifestación en ese sentido.</w:t>
      </w:r>
    </w:p>
    <w:p w14:paraId="33639504" w14:textId="0DCE69F9" w:rsidR="00E1049A" w:rsidRPr="001D6678" w:rsidRDefault="00E1049A" w:rsidP="00E1049A">
      <w:pPr>
        <w:pStyle w:val="Prrafodelista"/>
        <w:numPr>
          <w:ilvl w:val="0"/>
          <w:numId w:val="29"/>
        </w:numPr>
        <w:spacing w:before="480"/>
      </w:pPr>
      <w:r>
        <w:t>Reduciendo y previniendo lo máximo posible los riesgos que puedan generar desprotección a niños, niñas y adolescentes.</w:t>
      </w:r>
    </w:p>
    <w:p w14:paraId="118A2903" w14:textId="7D880A03" w:rsidR="001D6678" w:rsidRDefault="00E1049A" w:rsidP="00E504B6">
      <w:pPr>
        <w:spacing w:before="480"/>
      </w:pPr>
      <w:r>
        <w:t xml:space="preserve">Trabajamos por el Buen Trato a las personas dentro de la entidad, independientemente del rol que desempeñen en la misma y hacia niños, niñas y adolescentes. Entendemos el buen trato como </w:t>
      </w:r>
      <w:r w:rsidR="39E5A857">
        <w:t>acción que</w:t>
      </w:r>
      <w:r>
        <w:t xml:space="preserve"> promueve activamente los principios de respeto mutuo, dignidad del ser humano, convivencia democrática, solución pacífica de conflictos, derecho a igual protección de la ley, igualdad de oportunidades y prohibición de discriminación de los niños, niñas y adolescentes.</w:t>
      </w:r>
    </w:p>
    <w:p w14:paraId="6D868C2D" w14:textId="3B126146" w:rsidR="00E504B6" w:rsidRPr="00196CB0" w:rsidRDefault="00E504B6" w:rsidP="00E504B6">
      <w:pPr>
        <w:spacing w:before="480"/>
        <w:rPr>
          <w:b/>
          <w:bCs/>
        </w:rPr>
      </w:pPr>
      <w:r w:rsidRPr="11D7D4D0">
        <w:rPr>
          <w:b/>
          <w:bCs/>
        </w:rPr>
        <w:t>2.</w:t>
      </w:r>
      <w:r>
        <w:tab/>
      </w:r>
      <w:r w:rsidRPr="11D7D4D0">
        <w:rPr>
          <w:b/>
          <w:bCs/>
        </w:rPr>
        <w:t>DECLARACIÓN</w:t>
      </w:r>
      <w:r w:rsidR="31715CF5" w:rsidRPr="11D7D4D0">
        <w:rPr>
          <w:b/>
          <w:bCs/>
        </w:rPr>
        <w:t xml:space="preserve"> DE COMPROMISO INSTITUCIONAL PARA LA PROTECCIÓN A LA INFAN</w:t>
      </w:r>
      <w:r w:rsidR="00E37393">
        <w:rPr>
          <w:b/>
          <w:bCs/>
        </w:rPr>
        <w:t>C</w:t>
      </w:r>
      <w:r w:rsidR="31715CF5" w:rsidRPr="11D7D4D0">
        <w:rPr>
          <w:b/>
          <w:bCs/>
        </w:rPr>
        <w:t>IA</w:t>
      </w:r>
    </w:p>
    <w:p w14:paraId="57AC3E33" w14:textId="342175C7" w:rsidR="00E504B6" w:rsidRPr="00E37393" w:rsidRDefault="26D66348" w:rsidP="11D7D4D0">
      <w:pPr>
        <w:rPr>
          <w:rFonts w:cs="Calibri"/>
          <w:color w:val="000000" w:themeColor="text1"/>
          <w:szCs w:val="20"/>
        </w:rPr>
      </w:pPr>
      <w:r w:rsidRPr="00E37393">
        <w:rPr>
          <w:rFonts w:cs="Calibri"/>
          <w:color w:val="000000" w:themeColor="text1"/>
          <w:szCs w:val="20"/>
        </w:rPr>
        <w:t xml:space="preserve">Desde la Asociación Cultural San Pablo consideramos fundamental la </w:t>
      </w:r>
      <w:r w:rsidRPr="00E37393">
        <w:rPr>
          <w:rFonts w:cs="Calibri"/>
          <w:b/>
          <w:bCs/>
          <w:color w:val="000000" w:themeColor="text1"/>
          <w:szCs w:val="20"/>
        </w:rPr>
        <w:t>protección de los niños, niñas y adolescentes, como sujetos de derecho</w:t>
      </w:r>
      <w:r w:rsidRPr="00E37393">
        <w:rPr>
          <w:rFonts w:cs="Calibri"/>
          <w:color w:val="000000" w:themeColor="text1"/>
          <w:szCs w:val="20"/>
        </w:rPr>
        <w:t xml:space="preserve"> desde una perspectiva de responsabilidad institucional y de obligatorio cumplimiento para todas aquellas personas que trabajamos con menores de edad. Es un reto fundamental que debemos visibilizar y afrontar en nuestro trabajo diario.</w:t>
      </w:r>
    </w:p>
    <w:p w14:paraId="68583C0D" w14:textId="77777777" w:rsidR="00597804" w:rsidRDefault="26D66348" w:rsidP="11D7D4D0">
      <w:pPr>
        <w:rPr>
          <w:rFonts w:cs="Calibri"/>
          <w:color w:val="000000" w:themeColor="text1"/>
          <w:szCs w:val="20"/>
        </w:rPr>
      </w:pPr>
      <w:r w:rsidRPr="00E37393">
        <w:rPr>
          <w:rFonts w:cs="Calibri"/>
          <w:color w:val="000000" w:themeColor="text1"/>
          <w:szCs w:val="20"/>
        </w:rPr>
        <w:t xml:space="preserve">Para nuestra entidad, la </w:t>
      </w:r>
      <w:r w:rsidRPr="00E37393">
        <w:rPr>
          <w:rFonts w:cs="Calibri"/>
          <w:b/>
          <w:bCs/>
          <w:color w:val="000000" w:themeColor="text1"/>
          <w:szCs w:val="20"/>
        </w:rPr>
        <w:t>violencia</w:t>
      </w:r>
      <w:r w:rsidRPr="00E37393">
        <w:rPr>
          <w:rFonts w:cs="Calibri"/>
          <w:color w:val="000000" w:themeColor="text1"/>
          <w:szCs w:val="20"/>
        </w:rPr>
        <w:t xml:space="preserve"> es cualquier acción, omisión o trato negligente, ejercida por parte de cualquier persona, grupo de personas o institución sobre un niño, niña o adolescente, independientemente de la forma y el medio (incluida la virtual) y que vulnera sus derechos fundamentales. En dicha situación, existe abuso de poder, confianza o superioridad, entre la quien la ejerce y quien la recibe. </w:t>
      </w:r>
    </w:p>
    <w:p w14:paraId="570F3A10" w14:textId="70A796FC" w:rsidR="00E504B6" w:rsidRPr="00E37393" w:rsidRDefault="00E504B6" w:rsidP="11D7D4D0">
      <w:pPr>
        <w:rPr>
          <w:rFonts w:cs="Calibri"/>
          <w:color w:val="000000" w:themeColor="text1"/>
          <w:szCs w:val="20"/>
        </w:rPr>
      </w:pPr>
      <w:r w:rsidRPr="00E37393">
        <w:rPr>
          <w:szCs w:val="20"/>
        </w:rPr>
        <w:lastRenderedPageBreak/>
        <w:br/>
      </w:r>
      <w:r w:rsidR="26D66348" w:rsidRPr="00E37393">
        <w:rPr>
          <w:rFonts w:cs="Calibri"/>
          <w:color w:val="000000" w:themeColor="text1"/>
          <w:szCs w:val="20"/>
        </w:rPr>
        <w:t>La violencia puede darse en diferentes manifestaciones: física, psicológica, sexual, emocional, institucional y genera un impacto negativo en el crecimiento y desarrollo personal de niños, niñas y adolescentes.</w:t>
      </w:r>
    </w:p>
    <w:p w14:paraId="53BC87CF" w14:textId="77C2139D" w:rsidR="00E504B6" w:rsidRPr="00E37393" w:rsidRDefault="26D66348" w:rsidP="11D7D4D0">
      <w:pPr>
        <w:rPr>
          <w:rFonts w:cs="Calibri"/>
          <w:color w:val="000000" w:themeColor="text1"/>
          <w:szCs w:val="20"/>
        </w:rPr>
      </w:pPr>
      <w:r w:rsidRPr="00E37393">
        <w:rPr>
          <w:rFonts w:cs="Calibri"/>
          <w:color w:val="000000" w:themeColor="text1"/>
          <w:szCs w:val="20"/>
        </w:rPr>
        <w:t>Teniendo en cuenta que en el trabajo diario</w:t>
      </w:r>
      <w:r w:rsidRPr="00E37393">
        <w:rPr>
          <w:rFonts w:cs="Calibri"/>
          <w:b/>
          <w:bCs/>
          <w:color w:val="000000" w:themeColor="text1"/>
          <w:szCs w:val="20"/>
        </w:rPr>
        <w:t xml:space="preserve"> pueden surgir conflictos y situaciones de violencia</w:t>
      </w:r>
      <w:r w:rsidRPr="00E37393">
        <w:rPr>
          <w:rFonts w:cs="Calibri"/>
          <w:color w:val="000000" w:themeColor="text1"/>
          <w:szCs w:val="20"/>
        </w:rPr>
        <w:t>:</w:t>
      </w:r>
    </w:p>
    <w:p w14:paraId="06F591CE" w14:textId="6F4F90AE" w:rsidR="00E504B6" w:rsidRPr="00E37393" w:rsidRDefault="26D66348" w:rsidP="11D7D4D0">
      <w:pPr>
        <w:pStyle w:val="Prrafodelista"/>
        <w:numPr>
          <w:ilvl w:val="0"/>
          <w:numId w:val="13"/>
        </w:numPr>
        <w:rPr>
          <w:rFonts w:cs="Calibri"/>
          <w:color w:val="000000" w:themeColor="text1"/>
          <w:szCs w:val="20"/>
        </w:rPr>
      </w:pPr>
      <w:r w:rsidRPr="00E37393">
        <w:rPr>
          <w:rFonts w:cs="Calibri"/>
          <w:color w:val="000000" w:themeColor="text1"/>
          <w:szCs w:val="20"/>
        </w:rPr>
        <w:t xml:space="preserve">Queremos esforzarnos por garantizar el </w:t>
      </w:r>
      <w:r w:rsidRPr="00E37393">
        <w:rPr>
          <w:rFonts w:cs="Calibri"/>
          <w:b/>
          <w:bCs/>
          <w:color w:val="000000" w:themeColor="text1"/>
          <w:szCs w:val="20"/>
        </w:rPr>
        <w:t>bienestar de todos los niños, niñas y adolescentes</w:t>
      </w:r>
      <w:r w:rsidRPr="00E37393">
        <w:rPr>
          <w:rFonts w:cs="Calibri"/>
          <w:color w:val="000000" w:themeColor="text1"/>
          <w:szCs w:val="20"/>
        </w:rPr>
        <w:t>, que participan en nuestros proyectos, programas y actividades.</w:t>
      </w:r>
    </w:p>
    <w:p w14:paraId="3166456F" w14:textId="37FD5063" w:rsidR="00E504B6" w:rsidRPr="00E37393" w:rsidRDefault="26D66348" w:rsidP="11D7D4D0">
      <w:pPr>
        <w:pStyle w:val="Prrafodelista"/>
        <w:numPr>
          <w:ilvl w:val="0"/>
          <w:numId w:val="13"/>
        </w:numPr>
        <w:rPr>
          <w:rFonts w:cs="Calibri"/>
          <w:color w:val="000000" w:themeColor="text1"/>
          <w:szCs w:val="20"/>
        </w:rPr>
      </w:pPr>
      <w:r w:rsidRPr="00E37393">
        <w:rPr>
          <w:rFonts w:cs="Calibri"/>
          <w:color w:val="000000" w:themeColor="text1"/>
          <w:szCs w:val="20"/>
        </w:rPr>
        <w:t>Entendemos y trabajamos por u</w:t>
      </w:r>
      <w:r w:rsidRPr="00E37393">
        <w:rPr>
          <w:rFonts w:cs="Calibri"/>
          <w:b/>
          <w:bCs/>
          <w:color w:val="000000" w:themeColor="text1"/>
          <w:szCs w:val="20"/>
        </w:rPr>
        <w:t>n espacio de desarrollo físico, emocional y psicológico, sano y seguro.</w:t>
      </w:r>
    </w:p>
    <w:p w14:paraId="05DC7561" w14:textId="77C4F0C1" w:rsidR="00E504B6" w:rsidRPr="00E37393" w:rsidRDefault="26D66348" w:rsidP="11D7D4D0">
      <w:pPr>
        <w:pStyle w:val="Prrafodelista"/>
        <w:numPr>
          <w:ilvl w:val="0"/>
          <w:numId w:val="13"/>
        </w:numPr>
        <w:rPr>
          <w:rFonts w:cs="Calibri"/>
          <w:color w:val="000000" w:themeColor="text1"/>
          <w:szCs w:val="20"/>
        </w:rPr>
      </w:pPr>
      <w:r w:rsidRPr="00E37393">
        <w:rPr>
          <w:rFonts w:cs="Calibri"/>
          <w:color w:val="000000" w:themeColor="text1"/>
          <w:szCs w:val="20"/>
        </w:rPr>
        <w:t xml:space="preserve">Creemos en el </w:t>
      </w:r>
      <w:r w:rsidRPr="00E37393">
        <w:rPr>
          <w:rFonts w:cs="Calibri"/>
          <w:b/>
          <w:bCs/>
          <w:color w:val="000000" w:themeColor="text1"/>
          <w:szCs w:val="20"/>
        </w:rPr>
        <w:t>bueno trato</w:t>
      </w:r>
      <w:r w:rsidRPr="00E37393">
        <w:rPr>
          <w:rFonts w:cs="Calibri"/>
          <w:color w:val="000000" w:themeColor="text1"/>
          <w:szCs w:val="20"/>
        </w:rPr>
        <w:t xml:space="preserve"> de todas las personas: profesionales, voluntariado, alumnado en prácticas de nuestra entidad como elemento esencial de las relaciones con los niños, niñas y adolescentes.</w:t>
      </w:r>
    </w:p>
    <w:p w14:paraId="25FEAB2C" w14:textId="3382FAD8" w:rsidR="00E504B6" w:rsidRPr="00E37393" w:rsidRDefault="26D66348" w:rsidP="11D7D4D0">
      <w:pPr>
        <w:rPr>
          <w:rFonts w:cs="Calibri"/>
          <w:color w:val="000000" w:themeColor="text1"/>
          <w:szCs w:val="20"/>
        </w:rPr>
      </w:pPr>
      <w:r w:rsidRPr="00E37393">
        <w:rPr>
          <w:rFonts w:cs="Calibri"/>
          <w:color w:val="000000" w:themeColor="text1"/>
          <w:szCs w:val="20"/>
        </w:rPr>
        <w:t xml:space="preserve">Nuestro </w:t>
      </w:r>
      <w:r w:rsidRPr="00E37393">
        <w:rPr>
          <w:rFonts w:cs="Calibri"/>
          <w:b/>
          <w:bCs/>
          <w:color w:val="000000" w:themeColor="text1"/>
          <w:szCs w:val="20"/>
        </w:rPr>
        <w:t xml:space="preserve">compromiso </w:t>
      </w:r>
      <w:r w:rsidRPr="00E37393">
        <w:rPr>
          <w:rFonts w:cs="Calibri"/>
          <w:color w:val="000000" w:themeColor="text1"/>
          <w:szCs w:val="20"/>
        </w:rPr>
        <w:t xml:space="preserve">como institución en esta materia es muy claro y se concreta en la construcción de una </w:t>
      </w:r>
      <w:r w:rsidRPr="00E37393">
        <w:rPr>
          <w:rFonts w:cs="Calibri"/>
          <w:b/>
          <w:bCs/>
          <w:color w:val="000000" w:themeColor="text1"/>
          <w:szCs w:val="20"/>
        </w:rPr>
        <w:t>política integral de protección a la infancia y adolescencia</w:t>
      </w:r>
      <w:r w:rsidRPr="00E37393">
        <w:rPr>
          <w:rFonts w:cs="Calibri"/>
          <w:color w:val="000000" w:themeColor="text1"/>
          <w:szCs w:val="20"/>
        </w:rPr>
        <w:t>. El contenido de esta política marcará todos los aspectos relevantes en materia de protección a la infancia de nuestra organización.</w:t>
      </w:r>
    </w:p>
    <w:p w14:paraId="09855854" w14:textId="46E42DFC" w:rsidR="00E504B6" w:rsidRPr="00E37393" w:rsidRDefault="26D66348" w:rsidP="11D7D4D0">
      <w:pPr>
        <w:rPr>
          <w:rFonts w:cs="Calibri"/>
          <w:color w:val="000000" w:themeColor="text1"/>
          <w:szCs w:val="20"/>
        </w:rPr>
      </w:pPr>
      <w:r w:rsidRPr="00E37393">
        <w:rPr>
          <w:rFonts w:cs="Calibri"/>
          <w:color w:val="000000" w:themeColor="text1"/>
          <w:szCs w:val="20"/>
        </w:rPr>
        <w:t xml:space="preserve">Apostamos porque esta política sea </w:t>
      </w:r>
      <w:r w:rsidRPr="00E37393">
        <w:rPr>
          <w:rFonts w:cs="Calibri"/>
          <w:b/>
          <w:bCs/>
          <w:color w:val="000000" w:themeColor="text1"/>
          <w:szCs w:val="20"/>
        </w:rPr>
        <w:t>conocida, difundida y respetada</w:t>
      </w:r>
      <w:r w:rsidRPr="00E37393">
        <w:rPr>
          <w:rFonts w:cs="Calibri"/>
          <w:color w:val="000000" w:themeColor="text1"/>
          <w:szCs w:val="20"/>
        </w:rPr>
        <w:t xml:space="preserve"> por todas las personas vinculadas a la entidad, independientemente de su posición en el organigrama y de sus funciones. Así mismo, nuestra política será difundida, conocida y respetada por los agentes externos, de manera puntual o continuada en cuanto a nuestra entidad. </w:t>
      </w:r>
    </w:p>
    <w:p w14:paraId="7D3BBC96" w14:textId="0AAB3210" w:rsidR="00E504B6" w:rsidRPr="00E37393" w:rsidRDefault="26D66348" w:rsidP="11D7D4D0">
      <w:pPr>
        <w:rPr>
          <w:rFonts w:cs="Calibri"/>
          <w:color w:val="000000" w:themeColor="text1"/>
          <w:szCs w:val="20"/>
        </w:rPr>
      </w:pPr>
      <w:r w:rsidRPr="00E37393">
        <w:rPr>
          <w:rFonts w:cs="Calibri"/>
          <w:color w:val="000000" w:themeColor="text1"/>
          <w:szCs w:val="20"/>
        </w:rPr>
        <w:t xml:space="preserve">La política de protección a la infancia de nuestra entidad está basada en los siguientes </w:t>
      </w:r>
      <w:r w:rsidRPr="00E37393">
        <w:rPr>
          <w:rFonts w:cs="Calibri"/>
          <w:b/>
          <w:bCs/>
          <w:color w:val="000000" w:themeColor="text1"/>
          <w:szCs w:val="20"/>
        </w:rPr>
        <w:t>principios</w:t>
      </w:r>
      <w:r w:rsidRPr="00E37393">
        <w:rPr>
          <w:rFonts w:cs="Calibri"/>
          <w:color w:val="000000" w:themeColor="text1"/>
          <w:szCs w:val="20"/>
        </w:rPr>
        <w:t>:</w:t>
      </w:r>
    </w:p>
    <w:p w14:paraId="2AE69B29" w14:textId="7C98A783" w:rsidR="00E504B6" w:rsidRPr="00E37393" w:rsidRDefault="26D66348" w:rsidP="11D7D4D0">
      <w:pPr>
        <w:pStyle w:val="Prrafodelista"/>
        <w:numPr>
          <w:ilvl w:val="0"/>
          <w:numId w:val="10"/>
        </w:numPr>
        <w:rPr>
          <w:rFonts w:cs="Calibri"/>
          <w:color w:val="000000" w:themeColor="text1"/>
          <w:szCs w:val="20"/>
        </w:rPr>
      </w:pPr>
      <w:r w:rsidRPr="00E37393">
        <w:rPr>
          <w:rFonts w:cs="Calibri"/>
          <w:color w:val="000000" w:themeColor="text1"/>
          <w:szCs w:val="20"/>
        </w:rPr>
        <w:t>Atender al interés superior de los niños, niñas y adolescentes en cumplimiento con las normativas legales.</w:t>
      </w:r>
    </w:p>
    <w:p w14:paraId="115D2ADC" w14:textId="6F4A8B29" w:rsidR="00E504B6" w:rsidRPr="00E37393" w:rsidRDefault="26D66348" w:rsidP="11D7D4D0">
      <w:pPr>
        <w:pStyle w:val="Prrafodelista"/>
        <w:numPr>
          <w:ilvl w:val="0"/>
          <w:numId w:val="10"/>
        </w:numPr>
        <w:rPr>
          <w:rFonts w:cs="Calibri"/>
          <w:color w:val="000000" w:themeColor="text1"/>
          <w:szCs w:val="20"/>
        </w:rPr>
      </w:pPr>
      <w:r w:rsidRPr="00E37393">
        <w:rPr>
          <w:rFonts w:cs="Calibri"/>
          <w:color w:val="000000" w:themeColor="text1"/>
          <w:szCs w:val="20"/>
        </w:rPr>
        <w:t>Garantizar el bienestar integral del niño, niña y adolescente.</w:t>
      </w:r>
    </w:p>
    <w:p w14:paraId="40559F0A" w14:textId="48726306" w:rsidR="00E504B6" w:rsidRPr="00E37393" w:rsidRDefault="26D66348" w:rsidP="11D7D4D0">
      <w:pPr>
        <w:pStyle w:val="Prrafodelista"/>
        <w:numPr>
          <w:ilvl w:val="0"/>
          <w:numId w:val="10"/>
        </w:numPr>
        <w:rPr>
          <w:rFonts w:cs="Calibri"/>
          <w:color w:val="000000" w:themeColor="text1"/>
          <w:szCs w:val="20"/>
        </w:rPr>
      </w:pPr>
      <w:r w:rsidRPr="00E37393">
        <w:rPr>
          <w:rFonts w:cs="Calibri"/>
          <w:color w:val="000000" w:themeColor="text1"/>
          <w:szCs w:val="20"/>
        </w:rPr>
        <w:t>Respetar los derechos de la infancia.</w:t>
      </w:r>
    </w:p>
    <w:p w14:paraId="7DA782B2" w14:textId="29BAB832" w:rsidR="00E504B6" w:rsidRPr="00E37393" w:rsidRDefault="26D66348" w:rsidP="11D7D4D0">
      <w:pPr>
        <w:pStyle w:val="Prrafodelista"/>
        <w:numPr>
          <w:ilvl w:val="0"/>
          <w:numId w:val="10"/>
        </w:numPr>
        <w:rPr>
          <w:rFonts w:cs="Calibri"/>
          <w:color w:val="000000" w:themeColor="text1"/>
          <w:szCs w:val="20"/>
        </w:rPr>
      </w:pPr>
      <w:r w:rsidRPr="00E37393">
        <w:rPr>
          <w:rFonts w:cs="Calibri"/>
          <w:color w:val="000000" w:themeColor="text1"/>
          <w:szCs w:val="20"/>
        </w:rPr>
        <w:t>Reaccionar de manera responsable y adecuada ante cualquier situación de violencia que pueda sufrir o evidenciar cualquier niño, niña o adolescente que participe en nuestra entidad.</w:t>
      </w:r>
    </w:p>
    <w:p w14:paraId="3D56A1B0" w14:textId="7BB39BB3" w:rsidR="00E504B6" w:rsidRPr="00E37393" w:rsidRDefault="26D66348" w:rsidP="11D7D4D0">
      <w:pPr>
        <w:rPr>
          <w:rFonts w:cs="Calibri"/>
          <w:color w:val="000000" w:themeColor="text1"/>
          <w:szCs w:val="20"/>
        </w:rPr>
      </w:pPr>
      <w:r w:rsidRPr="00E37393">
        <w:rPr>
          <w:rFonts w:cs="Calibri"/>
          <w:color w:val="000000" w:themeColor="text1"/>
          <w:szCs w:val="20"/>
        </w:rPr>
        <w:t xml:space="preserve">Así mismo, tomamos como referencia para nuestro trabajo diario la </w:t>
      </w:r>
      <w:r w:rsidRPr="00E37393">
        <w:rPr>
          <w:rFonts w:cs="Calibri"/>
          <w:b/>
          <w:bCs/>
          <w:color w:val="000000" w:themeColor="text1"/>
          <w:szCs w:val="20"/>
        </w:rPr>
        <w:t>Convención sobre los derechos de la Infancia</w:t>
      </w:r>
      <w:r w:rsidRPr="00E37393">
        <w:rPr>
          <w:rFonts w:cs="Calibri"/>
          <w:color w:val="000000" w:themeColor="text1"/>
          <w:szCs w:val="20"/>
        </w:rPr>
        <w:t xml:space="preserve"> como principal instrumento de protección de la infancia y los </w:t>
      </w:r>
      <w:r w:rsidRPr="00E37393">
        <w:rPr>
          <w:rFonts w:cs="Calibri"/>
          <w:b/>
          <w:bCs/>
          <w:color w:val="000000" w:themeColor="text1"/>
          <w:szCs w:val="20"/>
        </w:rPr>
        <w:lastRenderedPageBreak/>
        <w:t>estándares internacionales de protección a la infancia y adolescencia</w:t>
      </w:r>
      <w:r w:rsidRPr="00E37393">
        <w:rPr>
          <w:rFonts w:cs="Calibri"/>
          <w:color w:val="000000" w:themeColor="text1"/>
          <w:szCs w:val="20"/>
        </w:rPr>
        <w:t>: política institucional, personal, procedimiento y rendición de cuentas.</w:t>
      </w:r>
    </w:p>
    <w:p w14:paraId="2795F379" w14:textId="619564B1" w:rsidR="00E504B6" w:rsidRPr="00E37393" w:rsidRDefault="26D66348" w:rsidP="11D7D4D0">
      <w:pPr>
        <w:rPr>
          <w:rFonts w:cs="Calibri"/>
          <w:color w:val="000000" w:themeColor="text1"/>
          <w:szCs w:val="20"/>
        </w:rPr>
      </w:pPr>
      <w:r w:rsidRPr="00E37393">
        <w:rPr>
          <w:rFonts w:cs="Calibri"/>
          <w:b/>
          <w:bCs/>
          <w:color w:val="000000" w:themeColor="text1"/>
          <w:szCs w:val="20"/>
        </w:rPr>
        <w:t>La política de protección supone un elemento esencial para impulsar un proceso institucional de generación de una cultura de protección a la infancia y adolescencia</w:t>
      </w:r>
      <w:r w:rsidRPr="00E37393">
        <w:rPr>
          <w:rFonts w:cs="Calibri"/>
          <w:color w:val="000000" w:themeColor="text1"/>
          <w:szCs w:val="20"/>
        </w:rPr>
        <w:t xml:space="preserve"> en diferentes ámbitos y elementos. Los </w:t>
      </w:r>
      <w:r w:rsidRPr="00E37393">
        <w:rPr>
          <w:rFonts w:cs="Calibri"/>
          <w:b/>
          <w:bCs/>
          <w:color w:val="000000" w:themeColor="text1"/>
          <w:szCs w:val="20"/>
        </w:rPr>
        <w:t>objetivos</w:t>
      </w:r>
      <w:r w:rsidRPr="00E37393">
        <w:rPr>
          <w:rFonts w:cs="Calibri"/>
          <w:color w:val="000000" w:themeColor="text1"/>
          <w:szCs w:val="20"/>
        </w:rPr>
        <w:t xml:space="preserve"> fundamentales de la política de protección de nuestra entidad están centrados en:</w:t>
      </w:r>
    </w:p>
    <w:p w14:paraId="50BAAD29" w14:textId="3B879184" w:rsidR="00E504B6" w:rsidRPr="00E37393" w:rsidRDefault="26D66348" w:rsidP="11D7D4D0">
      <w:pPr>
        <w:pStyle w:val="Prrafodelista"/>
        <w:numPr>
          <w:ilvl w:val="0"/>
          <w:numId w:val="6"/>
        </w:numPr>
        <w:rPr>
          <w:rFonts w:cs="Calibri"/>
          <w:color w:val="000000" w:themeColor="text1"/>
          <w:szCs w:val="20"/>
        </w:rPr>
      </w:pPr>
      <w:r w:rsidRPr="00E37393">
        <w:rPr>
          <w:rFonts w:cs="Calibri"/>
          <w:color w:val="000000" w:themeColor="text1"/>
          <w:szCs w:val="20"/>
        </w:rPr>
        <w:t>Analizar los proyectos, acciones y comunicaciones de nuestra entidad desde una perspectiva de posibles riesgos para la infancia y adolescencia, desarrollando mecanismos que garanticen su protección.</w:t>
      </w:r>
    </w:p>
    <w:p w14:paraId="7309D7B7" w14:textId="60F13C96" w:rsidR="00E504B6" w:rsidRPr="00E37393" w:rsidRDefault="26D66348" w:rsidP="11D7D4D0">
      <w:pPr>
        <w:pStyle w:val="Prrafodelista"/>
        <w:numPr>
          <w:ilvl w:val="0"/>
          <w:numId w:val="6"/>
        </w:numPr>
        <w:rPr>
          <w:rFonts w:cs="Calibri"/>
          <w:color w:val="000000" w:themeColor="text1"/>
          <w:szCs w:val="20"/>
        </w:rPr>
      </w:pPr>
      <w:r w:rsidRPr="00E37393">
        <w:rPr>
          <w:rFonts w:cs="Calibri"/>
          <w:color w:val="000000" w:themeColor="text1"/>
          <w:szCs w:val="20"/>
        </w:rPr>
        <w:t>Desarrollar acciones de prevención de los riesgos para la infancia y adolescencia, tanto preventivo como formativo e informativo.</w:t>
      </w:r>
    </w:p>
    <w:p w14:paraId="1CBEF235" w14:textId="752518F8" w:rsidR="00E504B6" w:rsidRPr="00E37393" w:rsidRDefault="26D66348" w:rsidP="11D7D4D0">
      <w:pPr>
        <w:pStyle w:val="Prrafodelista"/>
        <w:numPr>
          <w:ilvl w:val="0"/>
          <w:numId w:val="6"/>
        </w:numPr>
        <w:rPr>
          <w:rFonts w:cs="Calibri"/>
          <w:color w:val="000000" w:themeColor="text1"/>
          <w:szCs w:val="20"/>
        </w:rPr>
      </w:pPr>
      <w:r w:rsidRPr="00E37393">
        <w:rPr>
          <w:rFonts w:cs="Calibri"/>
          <w:color w:val="000000" w:themeColor="text1"/>
          <w:szCs w:val="20"/>
        </w:rPr>
        <w:t>Garantizar que todas las personas con algún rol en nuestra entidad estén formadas en protección de la infancia.</w:t>
      </w:r>
    </w:p>
    <w:p w14:paraId="68E5F3C0" w14:textId="43A6B9F3" w:rsidR="00E504B6" w:rsidRPr="00E37393" w:rsidRDefault="26D66348" w:rsidP="11D7D4D0">
      <w:pPr>
        <w:pStyle w:val="Prrafodelista"/>
        <w:numPr>
          <w:ilvl w:val="0"/>
          <w:numId w:val="6"/>
        </w:numPr>
        <w:rPr>
          <w:rFonts w:cs="Calibri"/>
          <w:color w:val="000000" w:themeColor="text1"/>
          <w:szCs w:val="20"/>
        </w:rPr>
      </w:pPr>
      <w:r w:rsidRPr="00E37393">
        <w:rPr>
          <w:rFonts w:cs="Calibri"/>
          <w:color w:val="000000" w:themeColor="text1"/>
          <w:szCs w:val="20"/>
        </w:rPr>
        <w:t>Detallar los procedimientos y protocolos para actuar en caso de posibles situaciones de desprotección a la infancia y adolescencia.</w:t>
      </w:r>
    </w:p>
    <w:p w14:paraId="321AB847" w14:textId="6635BF88" w:rsidR="00E504B6" w:rsidRPr="00E37393" w:rsidRDefault="26D66348" w:rsidP="11D7D4D0">
      <w:pPr>
        <w:pStyle w:val="Prrafodelista"/>
        <w:numPr>
          <w:ilvl w:val="0"/>
          <w:numId w:val="6"/>
        </w:numPr>
        <w:rPr>
          <w:rFonts w:cs="Calibri"/>
          <w:color w:val="000000" w:themeColor="text1"/>
          <w:szCs w:val="20"/>
        </w:rPr>
      </w:pPr>
      <w:r w:rsidRPr="00E37393">
        <w:rPr>
          <w:rFonts w:cs="Calibri"/>
          <w:color w:val="000000" w:themeColor="text1"/>
          <w:szCs w:val="20"/>
        </w:rPr>
        <w:t>Disponer de indicadores adecuados para dar seguimiento a los objetivos marcados para la protección de infancia.</w:t>
      </w:r>
    </w:p>
    <w:p w14:paraId="1412A3A8" w14:textId="5C770B90" w:rsidR="00E504B6" w:rsidRPr="00E37393" w:rsidRDefault="26D66348" w:rsidP="11D7D4D0">
      <w:pPr>
        <w:rPr>
          <w:rFonts w:cs="Calibri"/>
          <w:color w:val="000000" w:themeColor="text1"/>
          <w:szCs w:val="20"/>
        </w:rPr>
      </w:pPr>
      <w:r w:rsidRPr="00E37393">
        <w:rPr>
          <w:rFonts w:cs="Calibri"/>
          <w:color w:val="000000" w:themeColor="text1"/>
          <w:szCs w:val="20"/>
        </w:rPr>
        <w:t xml:space="preserve">Nuestra entidad mediante la presente declaración plasma su </w:t>
      </w:r>
      <w:r w:rsidRPr="00E37393">
        <w:rPr>
          <w:rFonts w:cs="Calibri"/>
          <w:b/>
          <w:bCs/>
          <w:color w:val="000000" w:themeColor="text1"/>
          <w:szCs w:val="20"/>
        </w:rPr>
        <w:t>compromiso ético e institucional</w:t>
      </w:r>
      <w:r w:rsidRPr="00E37393">
        <w:rPr>
          <w:rFonts w:cs="Calibri"/>
          <w:color w:val="000000" w:themeColor="text1"/>
          <w:szCs w:val="20"/>
        </w:rPr>
        <w:t xml:space="preserve"> con el bienestar de la infancia y adolescencia, dando el primer paso dentro de un proceso decidido por garantizar sus derechos fundamentales.</w:t>
      </w:r>
    </w:p>
    <w:p w14:paraId="05E05EE9" w14:textId="2D197D95" w:rsidR="00E504B6" w:rsidRPr="00E37393" w:rsidRDefault="00E504B6" w:rsidP="11D7D4D0">
      <w:pPr>
        <w:rPr>
          <w:rFonts w:cs="Calibri"/>
          <w:color w:val="000000" w:themeColor="text1"/>
          <w:szCs w:val="20"/>
        </w:rPr>
      </w:pPr>
    </w:p>
    <w:p w14:paraId="5EB0F1D9" w14:textId="062051B0" w:rsidR="00E504B6" w:rsidRPr="00E37393" w:rsidRDefault="00E504B6" w:rsidP="11D7D4D0">
      <w:pPr>
        <w:rPr>
          <w:szCs w:val="20"/>
        </w:rPr>
      </w:pPr>
    </w:p>
    <w:p w14:paraId="73E90A67" w14:textId="77777777" w:rsidR="00FD4BBE" w:rsidRPr="00E37393" w:rsidRDefault="00FD4BBE">
      <w:pPr>
        <w:spacing w:before="0" w:line="240" w:lineRule="auto"/>
        <w:jc w:val="left"/>
        <w:rPr>
          <w:b/>
          <w:bCs/>
          <w:szCs w:val="20"/>
        </w:rPr>
      </w:pPr>
      <w:r w:rsidRPr="00E37393">
        <w:rPr>
          <w:b/>
          <w:bCs/>
          <w:szCs w:val="20"/>
        </w:rPr>
        <w:br w:type="page"/>
      </w:r>
    </w:p>
    <w:p w14:paraId="453AE813" w14:textId="0319128B" w:rsidR="00E504B6" w:rsidRPr="00196CB0" w:rsidRDefault="00E504B6" w:rsidP="00E504B6">
      <w:pPr>
        <w:rPr>
          <w:b/>
          <w:bCs/>
        </w:rPr>
      </w:pPr>
      <w:r w:rsidRPr="00196CB0">
        <w:rPr>
          <w:b/>
          <w:bCs/>
        </w:rPr>
        <w:lastRenderedPageBreak/>
        <w:t>3.</w:t>
      </w:r>
      <w:r w:rsidRPr="00196CB0">
        <w:rPr>
          <w:b/>
          <w:bCs/>
        </w:rPr>
        <w:tab/>
        <w:t>ALCANCE</w:t>
      </w:r>
    </w:p>
    <w:p w14:paraId="4770C345" w14:textId="3D8D08E3" w:rsidR="6D6D5DD8" w:rsidRDefault="6D6D5DD8" w:rsidP="11D7D4D0">
      <w:r w:rsidRPr="11D7D4D0">
        <w:t>Esta política es</w:t>
      </w:r>
      <w:r w:rsidR="448ECEDE" w:rsidRPr="11D7D4D0">
        <w:t xml:space="preserve"> unos de los documentos normativos </w:t>
      </w:r>
      <w:r w:rsidR="49A2589F" w:rsidRPr="11D7D4D0">
        <w:t>relacionado con la Protección a la infancia y adolescencia y está directamente relacionad</w:t>
      </w:r>
      <w:r w:rsidR="230B5E3A" w:rsidRPr="11D7D4D0">
        <w:t>a</w:t>
      </w:r>
      <w:r w:rsidR="49A2589F" w:rsidRPr="11D7D4D0">
        <w:t xml:space="preserve"> con el código de conducta. Establece los criterios y la posición inst</w:t>
      </w:r>
      <w:r w:rsidR="1062D5EC" w:rsidRPr="11D7D4D0">
        <w:t>itucional respecto a la violencia y cualquier tipo de abuso que puedan sufrir menores y adolescentes, marcando un código ético y comportamental en relación con esa temá</w:t>
      </w:r>
      <w:r w:rsidR="0264D98F" w:rsidRPr="11D7D4D0">
        <w:t xml:space="preserve">tica. </w:t>
      </w:r>
    </w:p>
    <w:p w14:paraId="47EB13D7" w14:textId="75165BD1" w:rsidR="5BD4E7E5" w:rsidRDefault="5BD4E7E5" w:rsidP="11D7D4D0">
      <w:r w:rsidRPr="11D7D4D0">
        <w:t>La política es de obligatorio cumplimiento por parte de todas las personas</w:t>
      </w:r>
      <w:r w:rsidR="00B87A1A">
        <w:t xml:space="preserve"> que tienen relación con l</w:t>
      </w:r>
      <w:r w:rsidR="00B54FE6">
        <w:t>a</w:t>
      </w:r>
      <w:r w:rsidR="00B87A1A">
        <w:t xml:space="preserve"> entidad</w:t>
      </w:r>
      <w:r w:rsidR="00B54FE6">
        <w:t>, tanto en su red interna como externa</w:t>
      </w:r>
      <w:r w:rsidR="4C518580" w:rsidRPr="11D7D4D0">
        <w:t>. Esto es:</w:t>
      </w:r>
    </w:p>
    <w:p w14:paraId="639DFA87" w14:textId="1CAE71A2" w:rsidR="00B54FE6" w:rsidRPr="0012679C" w:rsidRDefault="00B54FE6" w:rsidP="00B54FE6">
      <w:pPr>
        <w:pStyle w:val="Prrafodelista"/>
        <w:numPr>
          <w:ilvl w:val="0"/>
          <w:numId w:val="1"/>
        </w:numPr>
        <w:rPr>
          <w:b/>
          <w:bCs/>
        </w:rPr>
      </w:pPr>
      <w:r w:rsidRPr="0012679C">
        <w:rPr>
          <w:b/>
          <w:bCs/>
        </w:rPr>
        <w:t xml:space="preserve">Red interna: </w:t>
      </w:r>
    </w:p>
    <w:p w14:paraId="0A09D84D" w14:textId="28BA9A79" w:rsidR="4C518580" w:rsidRDefault="005C5FF9" w:rsidP="00B54FE6">
      <w:pPr>
        <w:pStyle w:val="Prrafodelista"/>
        <w:numPr>
          <w:ilvl w:val="1"/>
          <w:numId w:val="1"/>
        </w:numPr>
      </w:pPr>
      <w:r>
        <w:t xml:space="preserve">Miembros de la </w:t>
      </w:r>
      <w:r w:rsidR="4C518580" w:rsidRPr="11D7D4D0">
        <w:t>Junta directiva.</w:t>
      </w:r>
    </w:p>
    <w:p w14:paraId="143E95EB" w14:textId="77777777" w:rsidR="005C5FF9" w:rsidRDefault="005C5FF9" w:rsidP="00B54FE6">
      <w:pPr>
        <w:pStyle w:val="Prrafodelista"/>
        <w:numPr>
          <w:ilvl w:val="1"/>
          <w:numId w:val="1"/>
        </w:numPr>
      </w:pPr>
      <w:r>
        <w:t>Personal contratado.</w:t>
      </w:r>
    </w:p>
    <w:p w14:paraId="1D9D6680" w14:textId="793F2F38" w:rsidR="005C5FF9" w:rsidRDefault="005C5FF9" w:rsidP="00B54FE6">
      <w:pPr>
        <w:pStyle w:val="Prrafodelista"/>
        <w:numPr>
          <w:ilvl w:val="1"/>
          <w:numId w:val="1"/>
        </w:numPr>
      </w:pPr>
      <w:r>
        <w:t>Personal e</w:t>
      </w:r>
      <w:r w:rsidR="001B05B9">
        <w:t>n</w:t>
      </w:r>
      <w:r>
        <w:t xml:space="preserve"> prácticas.</w:t>
      </w:r>
    </w:p>
    <w:p w14:paraId="391625CA" w14:textId="141BC212" w:rsidR="4C518580" w:rsidRDefault="001B05B9" w:rsidP="00B54FE6">
      <w:pPr>
        <w:pStyle w:val="Prrafodelista"/>
        <w:numPr>
          <w:ilvl w:val="1"/>
          <w:numId w:val="1"/>
        </w:numPr>
      </w:pPr>
      <w:r>
        <w:t>Voluntariado</w:t>
      </w:r>
      <w:r w:rsidR="005C5FF9">
        <w:t>.</w:t>
      </w:r>
    </w:p>
    <w:p w14:paraId="6D4602E9" w14:textId="77777777" w:rsidR="0012679C" w:rsidRDefault="0012679C" w:rsidP="11D7D4D0">
      <w:pPr>
        <w:pStyle w:val="Prrafodelista"/>
        <w:numPr>
          <w:ilvl w:val="0"/>
          <w:numId w:val="1"/>
        </w:numPr>
      </w:pPr>
      <w:r w:rsidRPr="0012679C">
        <w:rPr>
          <w:b/>
          <w:bCs/>
        </w:rPr>
        <w:t>Red externa</w:t>
      </w:r>
      <w:r>
        <w:t>:</w:t>
      </w:r>
    </w:p>
    <w:p w14:paraId="6578D6C9" w14:textId="77777777" w:rsidR="005C5FF9" w:rsidRDefault="005C5FF9" w:rsidP="0012679C">
      <w:pPr>
        <w:pStyle w:val="Prrafodelista"/>
        <w:numPr>
          <w:ilvl w:val="1"/>
          <w:numId w:val="1"/>
        </w:numPr>
      </w:pPr>
      <w:r>
        <w:t>Colaboradores (continuos u ocasionales)</w:t>
      </w:r>
    </w:p>
    <w:p w14:paraId="3402C4BA" w14:textId="77777777" w:rsidR="00E67746" w:rsidRDefault="005C5FF9" w:rsidP="0012679C">
      <w:pPr>
        <w:pStyle w:val="Prrafodelista"/>
        <w:numPr>
          <w:ilvl w:val="1"/>
          <w:numId w:val="1"/>
        </w:numPr>
      </w:pPr>
      <w:r>
        <w:t>Proveedores</w:t>
      </w:r>
      <w:r w:rsidR="00E67746">
        <w:t>, contratas, subcontratas.</w:t>
      </w:r>
    </w:p>
    <w:p w14:paraId="0F36682D" w14:textId="77777777" w:rsidR="00E67746" w:rsidRDefault="00E67746" w:rsidP="0012679C">
      <w:pPr>
        <w:pStyle w:val="Prrafodelista"/>
        <w:numPr>
          <w:ilvl w:val="1"/>
          <w:numId w:val="1"/>
        </w:numPr>
      </w:pPr>
      <w:r>
        <w:t>Financiadores.</w:t>
      </w:r>
    </w:p>
    <w:p w14:paraId="1FDED9C5" w14:textId="34ABA4DC" w:rsidR="00E67746" w:rsidRDefault="00E67746" w:rsidP="0012679C">
      <w:pPr>
        <w:pStyle w:val="Prrafodelista"/>
        <w:numPr>
          <w:ilvl w:val="1"/>
          <w:numId w:val="1"/>
        </w:numPr>
      </w:pPr>
      <w:r>
        <w:t>Organi</w:t>
      </w:r>
      <w:r w:rsidR="006D0F8C">
        <w:t>z</w:t>
      </w:r>
      <w:r>
        <w:t>aciones socias.</w:t>
      </w:r>
    </w:p>
    <w:p w14:paraId="46CAE87F" w14:textId="67304CDE" w:rsidR="000F0471" w:rsidRDefault="00E67746" w:rsidP="00E67746">
      <w:pPr>
        <w:pStyle w:val="Prrafodelista"/>
        <w:numPr>
          <w:ilvl w:val="1"/>
          <w:numId w:val="1"/>
        </w:numPr>
      </w:pPr>
      <w:r>
        <w:t>Visitas</w:t>
      </w:r>
      <w:r w:rsidR="00340730">
        <w:t>.</w:t>
      </w:r>
    </w:p>
    <w:p w14:paraId="64CFFC7A" w14:textId="1D3158F9" w:rsidR="2C282A3B" w:rsidRDefault="00CC025E" w:rsidP="11D7D4D0">
      <w:r>
        <w:t>E</w:t>
      </w:r>
      <w:r w:rsidR="006D0F8C">
        <w:t>s</w:t>
      </w:r>
      <w:r>
        <w:t>ta</w:t>
      </w:r>
      <w:r w:rsidR="2C282A3B" w:rsidRPr="11D7D4D0">
        <w:t xml:space="preserve"> política debe ser difundida y conocida, estableci</w:t>
      </w:r>
      <w:r w:rsidR="18326024" w:rsidRPr="11D7D4D0">
        <w:t>é</w:t>
      </w:r>
      <w:r w:rsidR="2C282A3B" w:rsidRPr="11D7D4D0">
        <w:t>ndose así el tipo de comportamiento que s</w:t>
      </w:r>
      <w:r w:rsidR="55E44A89" w:rsidRPr="11D7D4D0">
        <w:t xml:space="preserve">e espera de </w:t>
      </w:r>
      <w:r>
        <w:t xml:space="preserve">cada </w:t>
      </w:r>
      <w:r w:rsidR="006D0F8C">
        <w:t>integrante</w:t>
      </w:r>
      <w:r w:rsidR="008477A2">
        <w:t xml:space="preserve"> de la red interna o externa</w:t>
      </w:r>
      <w:r>
        <w:t xml:space="preserve"> </w:t>
      </w:r>
      <w:proofErr w:type="gramStart"/>
      <w:r>
        <w:t xml:space="preserve">con </w:t>
      </w:r>
      <w:r w:rsidR="55E44A89" w:rsidRPr="11D7D4D0">
        <w:t xml:space="preserve"> referente</w:t>
      </w:r>
      <w:proofErr w:type="gramEnd"/>
      <w:r w:rsidR="55E44A89" w:rsidRPr="11D7D4D0">
        <w:t xml:space="preserve"> a la Protección a la Infancia y </w:t>
      </w:r>
      <w:r w:rsidR="006D0F8C">
        <w:t>A</w:t>
      </w:r>
      <w:r w:rsidR="55E44A89" w:rsidRPr="11D7D4D0">
        <w:t>dolescencia.</w:t>
      </w:r>
    </w:p>
    <w:p w14:paraId="1474CBB4" w14:textId="67068F60" w:rsidR="11D7D4D0" w:rsidRDefault="001A330A" w:rsidP="11D7D4D0">
      <w:r>
        <w:t>Los integrantes de la red interna firmarán la carta de compromiso de la política de protección y el código de conducta</w:t>
      </w:r>
      <w:r w:rsidR="00B53109">
        <w:t>.</w:t>
      </w:r>
    </w:p>
    <w:p w14:paraId="42548A14" w14:textId="2D3691AB" w:rsidR="11D7D4D0" w:rsidRDefault="11D7D4D0" w:rsidP="11D7D4D0"/>
    <w:p w14:paraId="2E17CE6D" w14:textId="77777777" w:rsidR="00FD4BBE" w:rsidRDefault="00FD4BBE">
      <w:pPr>
        <w:spacing w:before="0" w:line="240" w:lineRule="auto"/>
        <w:jc w:val="left"/>
        <w:rPr>
          <w:b/>
          <w:bCs/>
        </w:rPr>
      </w:pPr>
      <w:r w:rsidRPr="11D7D4D0">
        <w:rPr>
          <w:b/>
          <w:bCs/>
        </w:rPr>
        <w:br w:type="page"/>
      </w:r>
    </w:p>
    <w:p w14:paraId="6FFC519E" w14:textId="4E40FC31" w:rsidR="00E504B6" w:rsidRPr="00196CB0" w:rsidRDefault="00E504B6" w:rsidP="00E504B6">
      <w:pPr>
        <w:rPr>
          <w:b/>
          <w:bCs/>
        </w:rPr>
      </w:pPr>
      <w:r w:rsidRPr="00196CB0">
        <w:rPr>
          <w:b/>
          <w:bCs/>
        </w:rPr>
        <w:lastRenderedPageBreak/>
        <w:t>4.</w:t>
      </w:r>
      <w:r w:rsidRPr="00196CB0">
        <w:rPr>
          <w:b/>
          <w:bCs/>
        </w:rPr>
        <w:tab/>
        <w:t>CÓDIGO DE CONDUCTA</w:t>
      </w:r>
    </w:p>
    <w:p w14:paraId="08DC1D0F" w14:textId="77777777" w:rsidR="00E504B6" w:rsidRPr="00196CB0" w:rsidRDefault="00E504B6" w:rsidP="00E504B6">
      <w:pPr>
        <w:spacing w:before="0"/>
        <w:rPr>
          <w:color w:val="808080" w:themeColor="background1" w:themeShade="80"/>
        </w:rPr>
      </w:pPr>
    </w:p>
    <w:p w14:paraId="7F53727B" w14:textId="3E02F1AC" w:rsidR="00E504B6" w:rsidRPr="00196CB0" w:rsidRDefault="00E504B6" w:rsidP="11D7D4D0">
      <w:pPr>
        <w:spacing w:before="0"/>
        <w:rPr>
          <w:color w:val="000000" w:themeColor="text1"/>
        </w:rPr>
      </w:pPr>
      <w:bookmarkStart w:id="0" w:name="_Hlk84348106"/>
      <w:r w:rsidRPr="11D7D4D0">
        <w:rPr>
          <w:color w:val="000000" w:themeColor="text1"/>
        </w:rPr>
        <w:t xml:space="preserve">La política de protección de la infancia trata de garantizar el bienestar de los </w:t>
      </w:r>
      <w:r w:rsidR="11D2FA1E" w:rsidRPr="11D7D4D0">
        <w:rPr>
          <w:color w:val="000000" w:themeColor="text1"/>
        </w:rPr>
        <w:t>niños, niñas y adolescentes, que</w:t>
      </w:r>
      <w:r w:rsidRPr="11D7D4D0">
        <w:rPr>
          <w:color w:val="000000" w:themeColor="text1"/>
        </w:rPr>
        <w:t xml:space="preserve"> participan en nuestras actividades. Nuestra entidad quiere que cualquier profesional u otras personas que colaboran en dichas actividades desarrollen un comportamiento adecuado de buen </w:t>
      </w:r>
      <w:proofErr w:type="gramStart"/>
      <w:r w:rsidRPr="11D7D4D0">
        <w:rPr>
          <w:color w:val="000000" w:themeColor="text1"/>
        </w:rPr>
        <w:t>trato  hacia</w:t>
      </w:r>
      <w:proofErr w:type="gramEnd"/>
      <w:r w:rsidRPr="11D7D4D0">
        <w:rPr>
          <w:color w:val="000000" w:themeColor="text1"/>
        </w:rPr>
        <w:t xml:space="preserve">  los niños</w:t>
      </w:r>
      <w:r w:rsidR="2BFC9371" w:rsidRPr="11D7D4D0">
        <w:rPr>
          <w:color w:val="000000" w:themeColor="text1"/>
        </w:rPr>
        <w:t>, niñas y adolescentes</w:t>
      </w:r>
      <w:r w:rsidRPr="11D7D4D0">
        <w:rPr>
          <w:color w:val="000000" w:themeColor="text1"/>
        </w:rPr>
        <w:t xml:space="preserve">.  </w:t>
      </w:r>
    </w:p>
    <w:bookmarkEnd w:id="0"/>
    <w:p w14:paraId="4109B4BC" w14:textId="77777777" w:rsidR="00E504B6" w:rsidRPr="000D060B" w:rsidRDefault="00E504B6" w:rsidP="00E504B6">
      <w:r w:rsidRPr="000D060B">
        <w:t xml:space="preserve">Por ello exigimos que </w:t>
      </w:r>
      <w:r w:rsidRPr="000D060B">
        <w:rPr>
          <w:b/>
          <w:bCs/>
        </w:rPr>
        <w:t>nuestros/as</w:t>
      </w:r>
      <w:r w:rsidRPr="000D060B">
        <w:t xml:space="preserve"> </w:t>
      </w:r>
      <w:r w:rsidRPr="000D060B">
        <w:rPr>
          <w:b/>
          <w:bCs/>
        </w:rPr>
        <w:t>profesionales</w:t>
      </w:r>
      <w:r w:rsidRPr="000D060B">
        <w:t xml:space="preserve">: </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4"/>
        <w:gridCol w:w="4677"/>
      </w:tblGrid>
      <w:tr w:rsidR="000D060B" w:rsidRPr="000D060B" w14:paraId="19951EEE" w14:textId="77777777" w:rsidTr="759470ED">
        <w:tc>
          <w:tcPr>
            <w:tcW w:w="4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4ED5B2" w14:textId="4E6CBF21" w:rsidR="00E504B6" w:rsidRPr="000D060B" w:rsidRDefault="11D7D4D0" w:rsidP="000222D3">
            <w:pPr>
              <w:spacing w:line="240" w:lineRule="auto"/>
              <w:ind w:left="709" w:right="935"/>
              <w:textAlignment w:val="baseline"/>
              <w:rPr>
                <w:rFonts w:ascii="Times New Roman" w:eastAsia="Times New Roman" w:hAnsi="Times New Roman"/>
                <w:sz w:val="24"/>
                <w:lang w:val="es-ES_tradnl" w:eastAsia="es-ES"/>
              </w:rPr>
            </w:pPr>
            <w:r w:rsidRPr="000D060B">
              <w:br w:type="page"/>
            </w:r>
            <w:r w:rsidR="00E504B6" w:rsidRPr="000D060B">
              <w:rPr>
                <w:rFonts w:ascii="Calibri" w:eastAsia="Times New Roman" w:hAnsi="Calibri" w:cs="Calibri"/>
                <w:sz w:val="24"/>
                <w:lang w:val="es-ES_tradnl" w:eastAsia="es-ES"/>
              </w:rPr>
              <w:t>DEBEN </w:t>
            </w:r>
          </w:p>
        </w:tc>
        <w:tc>
          <w:tcPr>
            <w:tcW w:w="46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68CD34" w14:textId="77777777" w:rsidR="00E504B6" w:rsidRPr="000D060B" w:rsidRDefault="00E504B6" w:rsidP="000222D3">
            <w:pPr>
              <w:spacing w:line="240" w:lineRule="auto"/>
              <w:ind w:left="709" w:right="935"/>
              <w:textAlignment w:val="baseline"/>
              <w:rPr>
                <w:rFonts w:ascii="Times New Roman" w:eastAsia="Times New Roman" w:hAnsi="Times New Roman"/>
                <w:sz w:val="24"/>
                <w:lang w:val="es-ES_tradnl" w:eastAsia="es-ES"/>
              </w:rPr>
            </w:pPr>
            <w:r w:rsidRPr="000D060B">
              <w:rPr>
                <w:rFonts w:ascii="Calibri" w:eastAsia="Times New Roman" w:hAnsi="Calibri" w:cs="Calibri"/>
                <w:sz w:val="24"/>
                <w:lang w:val="es-ES_tradnl" w:eastAsia="es-ES"/>
              </w:rPr>
              <w:t>       NO DEBEN </w:t>
            </w:r>
          </w:p>
        </w:tc>
      </w:tr>
      <w:tr w:rsidR="00E504B6" w:rsidRPr="00196CB0" w14:paraId="3AF08A4B" w14:textId="77777777" w:rsidTr="000D060B">
        <w:trPr>
          <w:trHeight w:val="4380"/>
        </w:trPr>
        <w:tc>
          <w:tcPr>
            <w:tcW w:w="4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D05E8A" w14:textId="3E594134" w:rsidR="00E504B6" w:rsidRPr="00196CB0" w:rsidRDefault="00E504B6" w:rsidP="000D060B">
            <w:pPr>
              <w:numPr>
                <w:ilvl w:val="0"/>
                <w:numId w:val="18"/>
              </w:numPr>
              <w:spacing w:before="0" w:line="240" w:lineRule="auto"/>
              <w:ind w:left="709" w:right="935" w:firstLine="0"/>
              <w:jc w:val="left"/>
              <w:textAlignment w:val="baseline"/>
              <w:rPr>
                <w:rFonts w:ascii="Calibri" w:eastAsia="Times New Roman" w:hAnsi="Calibri" w:cs="Calibri"/>
                <w:sz w:val="24"/>
                <w:lang w:eastAsia="es-ES"/>
              </w:rPr>
            </w:pPr>
            <w:r w:rsidRPr="11D7D4D0">
              <w:rPr>
                <w:rFonts w:ascii="Calibri" w:eastAsia="Times New Roman" w:hAnsi="Calibri" w:cs="Calibri"/>
                <w:sz w:val="24"/>
                <w:lang w:eastAsia="es-ES"/>
              </w:rPr>
              <w:t>Concebir a los niños</w:t>
            </w:r>
            <w:r w:rsidR="1EEF9C6A" w:rsidRPr="11D7D4D0">
              <w:rPr>
                <w:rFonts w:ascii="Calibri" w:eastAsia="Times New Roman" w:hAnsi="Calibri" w:cs="Calibri"/>
                <w:sz w:val="24"/>
                <w:lang w:eastAsia="es-ES"/>
              </w:rPr>
              <w:t>,</w:t>
            </w:r>
            <w:r w:rsidRPr="11D7D4D0">
              <w:rPr>
                <w:rFonts w:ascii="Calibri" w:eastAsia="Times New Roman" w:hAnsi="Calibri" w:cs="Calibri"/>
                <w:sz w:val="24"/>
                <w:lang w:eastAsia="es-ES"/>
              </w:rPr>
              <w:t> niñas</w:t>
            </w:r>
            <w:r w:rsidR="01C08531" w:rsidRPr="11D7D4D0">
              <w:rPr>
                <w:rFonts w:ascii="Calibri" w:eastAsia="Times New Roman" w:hAnsi="Calibri" w:cs="Calibri"/>
                <w:sz w:val="24"/>
                <w:lang w:eastAsia="es-ES"/>
              </w:rPr>
              <w:t xml:space="preserve"> y adolescentes</w:t>
            </w:r>
            <w:r w:rsidRPr="11D7D4D0">
              <w:rPr>
                <w:rFonts w:ascii="Calibri" w:eastAsia="Times New Roman" w:hAnsi="Calibri" w:cs="Calibri"/>
                <w:sz w:val="24"/>
                <w:lang w:eastAsia="es-ES"/>
              </w:rPr>
              <w:t xml:space="preserve"> como sujetos de derecho. </w:t>
            </w:r>
          </w:p>
          <w:p w14:paraId="3CC791F3" w14:textId="3B761592" w:rsidR="00E504B6" w:rsidRPr="00196CB0" w:rsidRDefault="00E504B6" w:rsidP="000D060B">
            <w:pPr>
              <w:numPr>
                <w:ilvl w:val="0"/>
                <w:numId w:val="18"/>
              </w:numPr>
              <w:spacing w:before="0" w:line="240" w:lineRule="auto"/>
              <w:ind w:left="709" w:right="935" w:firstLine="0"/>
              <w:jc w:val="left"/>
              <w:textAlignment w:val="baseline"/>
              <w:rPr>
                <w:rFonts w:ascii="Calibri" w:eastAsia="Times New Roman" w:hAnsi="Calibri" w:cs="Calibri"/>
                <w:sz w:val="24"/>
                <w:lang w:eastAsia="es-ES"/>
              </w:rPr>
            </w:pPr>
            <w:r w:rsidRPr="11D7D4D0">
              <w:rPr>
                <w:rFonts w:ascii="Calibri" w:eastAsia="Times New Roman" w:hAnsi="Calibri" w:cs="Calibri"/>
                <w:sz w:val="24"/>
                <w:lang w:eastAsia="es-ES"/>
              </w:rPr>
              <w:t xml:space="preserve">Asumir el </w:t>
            </w:r>
            <w:r w:rsidR="7E420F02" w:rsidRPr="11D7D4D0">
              <w:rPr>
                <w:rFonts w:ascii="Calibri" w:eastAsia="Times New Roman" w:hAnsi="Calibri" w:cs="Calibri"/>
                <w:sz w:val="24"/>
                <w:lang w:eastAsia="es-ES"/>
              </w:rPr>
              <w:t>rol</w:t>
            </w:r>
            <w:r w:rsidRPr="11D7D4D0">
              <w:rPr>
                <w:rFonts w:ascii="Calibri" w:eastAsia="Times New Roman" w:hAnsi="Calibri" w:cs="Calibri"/>
                <w:sz w:val="24"/>
                <w:lang w:eastAsia="es-ES"/>
              </w:rPr>
              <w:t xml:space="preserve"> </w:t>
            </w:r>
            <w:r w:rsidR="44436628" w:rsidRPr="11D7D4D0">
              <w:rPr>
                <w:rFonts w:ascii="Calibri" w:eastAsia="Times New Roman" w:hAnsi="Calibri" w:cs="Calibri"/>
                <w:sz w:val="24"/>
                <w:lang w:eastAsia="es-ES"/>
              </w:rPr>
              <w:t>protector como</w:t>
            </w:r>
            <w:r w:rsidRPr="11D7D4D0">
              <w:rPr>
                <w:rFonts w:ascii="Calibri" w:eastAsia="Times New Roman" w:hAnsi="Calibri" w:cs="Calibri"/>
                <w:sz w:val="24"/>
                <w:lang w:eastAsia="es-ES"/>
              </w:rPr>
              <w:t xml:space="preserve"> adulto. </w:t>
            </w:r>
          </w:p>
          <w:p w14:paraId="4F36EB7F" w14:textId="62544846" w:rsidR="00E504B6" w:rsidRPr="00196CB0" w:rsidRDefault="00E504B6" w:rsidP="000D060B">
            <w:pPr>
              <w:numPr>
                <w:ilvl w:val="0"/>
                <w:numId w:val="18"/>
              </w:numPr>
              <w:spacing w:before="0" w:line="240" w:lineRule="auto"/>
              <w:ind w:left="709" w:right="935" w:firstLine="0"/>
              <w:jc w:val="left"/>
              <w:textAlignment w:val="baseline"/>
              <w:rPr>
                <w:rFonts w:ascii="Calibri" w:eastAsia="Times New Roman" w:hAnsi="Calibri" w:cs="Calibri"/>
                <w:sz w:val="24"/>
                <w:lang w:eastAsia="es-ES"/>
              </w:rPr>
            </w:pPr>
            <w:r w:rsidRPr="11D7D4D0">
              <w:rPr>
                <w:rFonts w:ascii="Calibri" w:eastAsia="Times New Roman" w:hAnsi="Calibri" w:cs="Calibri"/>
                <w:sz w:val="24"/>
                <w:lang w:eastAsia="es-ES"/>
              </w:rPr>
              <w:t>Realizar su tarea de una manera responsable, sana, respetuosa, segura con los niños</w:t>
            </w:r>
            <w:r w:rsidR="3329653A" w:rsidRPr="11D7D4D0">
              <w:rPr>
                <w:rFonts w:ascii="Calibri" w:eastAsia="Times New Roman" w:hAnsi="Calibri" w:cs="Calibri"/>
                <w:sz w:val="24"/>
                <w:lang w:eastAsia="es-ES"/>
              </w:rPr>
              <w:t>,</w:t>
            </w:r>
            <w:r w:rsidRPr="11D7D4D0">
              <w:rPr>
                <w:rFonts w:ascii="Calibri" w:eastAsia="Times New Roman" w:hAnsi="Calibri" w:cs="Calibri"/>
                <w:sz w:val="24"/>
                <w:lang w:eastAsia="es-ES"/>
              </w:rPr>
              <w:t xml:space="preserve"> niñas</w:t>
            </w:r>
            <w:r w:rsidR="75A45985" w:rsidRPr="11D7D4D0">
              <w:rPr>
                <w:rFonts w:ascii="Calibri" w:eastAsia="Times New Roman" w:hAnsi="Calibri" w:cs="Calibri"/>
                <w:sz w:val="24"/>
                <w:lang w:eastAsia="es-ES"/>
              </w:rPr>
              <w:t xml:space="preserve"> y adolescentes.</w:t>
            </w:r>
            <w:r w:rsidRPr="11D7D4D0">
              <w:rPr>
                <w:rFonts w:ascii="Calibri" w:eastAsia="Times New Roman" w:hAnsi="Calibri" w:cs="Calibri"/>
                <w:sz w:val="24"/>
                <w:lang w:eastAsia="es-ES"/>
              </w:rPr>
              <w:t> </w:t>
            </w:r>
          </w:p>
          <w:p w14:paraId="08F54746" w14:textId="77777777" w:rsidR="00E504B6" w:rsidRPr="00196CB0" w:rsidRDefault="00E504B6" w:rsidP="000D060B">
            <w:pPr>
              <w:numPr>
                <w:ilvl w:val="0"/>
                <w:numId w:val="18"/>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Mejorar su formación y capacitación en materia de protección y derechos de</w:t>
            </w:r>
            <w:r>
              <w:rPr>
                <w:rFonts w:ascii="Calibri" w:eastAsia="Times New Roman" w:hAnsi="Calibri" w:cs="Calibri"/>
                <w:sz w:val="24"/>
                <w:lang w:val="es-ES_tradnl" w:eastAsia="es-ES"/>
              </w:rPr>
              <w:t xml:space="preserve"> la</w:t>
            </w:r>
            <w:r w:rsidRPr="00196CB0">
              <w:rPr>
                <w:rFonts w:ascii="Calibri" w:eastAsia="Times New Roman" w:hAnsi="Calibri" w:cs="Calibri"/>
                <w:sz w:val="24"/>
                <w:lang w:val="es-ES_tradnl" w:eastAsia="es-ES"/>
              </w:rPr>
              <w:t> infancia. </w:t>
            </w:r>
          </w:p>
          <w:p w14:paraId="44BBFDA1" w14:textId="77777777" w:rsidR="00E504B6" w:rsidRPr="00196CB0" w:rsidRDefault="00E504B6" w:rsidP="000D060B">
            <w:pPr>
              <w:numPr>
                <w:ilvl w:val="0"/>
                <w:numId w:val="18"/>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Seguir las recomendaciones de la entidad en materia de protección. </w:t>
            </w:r>
          </w:p>
          <w:p w14:paraId="7AFDE1FA" w14:textId="77777777" w:rsidR="00E504B6" w:rsidRPr="00196CB0" w:rsidRDefault="00E504B6" w:rsidP="000D060B">
            <w:pPr>
              <w:numPr>
                <w:ilvl w:val="0"/>
                <w:numId w:val="18"/>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Cumplir con los protocolos de la entidad en materia de protección. </w:t>
            </w:r>
          </w:p>
          <w:p w14:paraId="78D32183" w14:textId="77777777" w:rsidR="00E504B6" w:rsidRPr="00196CB0" w:rsidRDefault="00E504B6" w:rsidP="000222D3">
            <w:pPr>
              <w:numPr>
                <w:ilvl w:val="0"/>
                <w:numId w:val="18"/>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Respetar los derechos de</w:t>
            </w:r>
            <w:r>
              <w:rPr>
                <w:rFonts w:ascii="Calibri" w:eastAsia="Times New Roman" w:hAnsi="Calibri" w:cs="Calibri"/>
                <w:sz w:val="24"/>
                <w:lang w:val="es-ES_tradnl" w:eastAsia="es-ES"/>
              </w:rPr>
              <w:t xml:space="preserve"> la</w:t>
            </w:r>
            <w:r w:rsidRPr="00196CB0">
              <w:rPr>
                <w:rFonts w:ascii="Calibri" w:eastAsia="Times New Roman" w:hAnsi="Calibri" w:cs="Calibri"/>
                <w:sz w:val="24"/>
                <w:lang w:val="es-ES_tradnl" w:eastAsia="es-ES"/>
              </w:rPr>
              <w:t xml:space="preserve"> infancia.  </w:t>
            </w:r>
          </w:p>
          <w:p w14:paraId="56B99BCB" w14:textId="354F63A2" w:rsidR="00E504B6" w:rsidRPr="00196CB0" w:rsidRDefault="0F74EC31" w:rsidP="11D7D4D0">
            <w:pPr>
              <w:numPr>
                <w:ilvl w:val="0"/>
                <w:numId w:val="18"/>
              </w:numPr>
              <w:spacing w:before="0" w:line="240" w:lineRule="auto"/>
              <w:ind w:left="709" w:right="935" w:firstLine="0"/>
              <w:jc w:val="left"/>
              <w:textAlignment w:val="baseline"/>
              <w:rPr>
                <w:rFonts w:ascii="Calibri" w:eastAsia="Times New Roman" w:hAnsi="Calibri" w:cs="Calibri"/>
                <w:sz w:val="24"/>
                <w:lang w:eastAsia="es-ES"/>
              </w:rPr>
            </w:pPr>
            <w:r w:rsidRPr="759470ED">
              <w:rPr>
                <w:rFonts w:ascii="Calibri" w:eastAsia="Times New Roman" w:hAnsi="Calibri" w:cs="Calibri"/>
                <w:sz w:val="24"/>
                <w:lang w:eastAsia="es-ES"/>
              </w:rPr>
              <w:t>Trasladar por el canal establecido en el ámbito de protección, cualquier conducta</w:t>
            </w:r>
            <w:r w:rsidR="112EC8F2" w:rsidRPr="759470ED">
              <w:rPr>
                <w:rFonts w:ascii="Calibri" w:eastAsia="Times New Roman" w:hAnsi="Calibri" w:cs="Calibri"/>
                <w:sz w:val="24"/>
                <w:lang w:eastAsia="es-ES"/>
              </w:rPr>
              <w:t xml:space="preserve"> sospechosa</w:t>
            </w:r>
            <w:r w:rsidR="69078777" w:rsidRPr="759470ED">
              <w:rPr>
                <w:rFonts w:ascii="Calibri" w:eastAsia="Times New Roman" w:hAnsi="Calibri" w:cs="Calibri"/>
                <w:sz w:val="24"/>
                <w:lang w:eastAsia="es-ES"/>
              </w:rPr>
              <w:t xml:space="preserve"> o de riesgo de un </w:t>
            </w:r>
            <w:r w:rsidR="00942B4C">
              <w:rPr>
                <w:rFonts w:ascii="Calibri" w:eastAsia="Times New Roman" w:hAnsi="Calibri" w:cs="Calibri"/>
                <w:sz w:val="24"/>
                <w:lang w:eastAsia="es-ES"/>
              </w:rPr>
              <w:t>niño, niña o adolescente</w:t>
            </w:r>
            <w:r w:rsidR="69078777" w:rsidRPr="759470ED">
              <w:rPr>
                <w:rFonts w:ascii="Calibri" w:eastAsia="Times New Roman" w:hAnsi="Calibri" w:cs="Calibri"/>
                <w:sz w:val="24"/>
                <w:lang w:eastAsia="es-ES"/>
              </w:rPr>
              <w:t>.</w:t>
            </w:r>
          </w:p>
          <w:p w14:paraId="299AA8AB" w14:textId="38EBA299" w:rsidR="00E504B6" w:rsidRPr="00196CB0" w:rsidRDefault="00E504B6" w:rsidP="11D7D4D0">
            <w:pPr>
              <w:numPr>
                <w:ilvl w:val="0"/>
                <w:numId w:val="18"/>
              </w:numPr>
              <w:spacing w:before="0" w:line="240" w:lineRule="auto"/>
              <w:ind w:left="709" w:right="935" w:firstLine="0"/>
              <w:jc w:val="left"/>
              <w:textAlignment w:val="baseline"/>
              <w:rPr>
                <w:rFonts w:ascii="Calibri" w:eastAsia="Times New Roman" w:hAnsi="Calibri" w:cs="Calibri"/>
                <w:sz w:val="24"/>
                <w:lang w:eastAsia="es-ES"/>
              </w:rPr>
            </w:pPr>
            <w:r w:rsidRPr="11D7D4D0">
              <w:rPr>
                <w:rFonts w:ascii="Calibri" w:eastAsia="Times New Roman" w:hAnsi="Calibri" w:cs="Calibri"/>
                <w:sz w:val="24"/>
                <w:lang w:eastAsia="es-ES"/>
              </w:rPr>
              <w:t>Prestar apoyo cuando un niño/a</w:t>
            </w:r>
            <w:r w:rsidR="69DD7C41" w:rsidRPr="11D7D4D0">
              <w:rPr>
                <w:rFonts w:ascii="Calibri" w:eastAsia="Times New Roman" w:hAnsi="Calibri" w:cs="Calibri"/>
                <w:sz w:val="24"/>
                <w:lang w:eastAsia="es-ES"/>
              </w:rPr>
              <w:t xml:space="preserve"> o adolescente</w:t>
            </w:r>
            <w:r w:rsidRPr="11D7D4D0">
              <w:rPr>
                <w:rFonts w:ascii="Calibri" w:eastAsia="Times New Roman" w:hAnsi="Calibri" w:cs="Calibri"/>
                <w:sz w:val="24"/>
                <w:lang w:eastAsia="es-ES"/>
              </w:rPr>
              <w:t xml:space="preserve"> solicita escucha y apoyo. No </w:t>
            </w:r>
            <w:r w:rsidR="5ADE4BFE" w:rsidRPr="11D7D4D0">
              <w:rPr>
                <w:rFonts w:ascii="Calibri" w:eastAsia="Times New Roman" w:hAnsi="Calibri" w:cs="Calibri"/>
                <w:sz w:val="24"/>
                <w:lang w:eastAsia="es-ES"/>
              </w:rPr>
              <w:t xml:space="preserve">quitar </w:t>
            </w:r>
            <w:r w:rsidR="5ADE4BFE" w:rsidRPr="11D7D4D0">
              <w:rPr>
                <w:rFonts w:ascii="Calibri" w:eastAsia="Times New Roman" w:hAnsi="Calibri" w:cs="Calibri"/>
                <w:sz w:val="24"/>
                <w:lang w:eastAsia="es-ES"/>
              </w:rPr>
              <w:lastRenderedPageBreak/>
              <w:t>importancia ni juzgar</w:t>
            </w:r>
            <w:r w:rsidRPr="11D7D4D0">
              <w:rPr>
                <w:rFonts w:ascii="Calibri" w:eastAsia="Times New Roman" w:hAnsi="Calibri" w:cs="Calibri"/>
                <w:sz w:val="24"/>
                <w:lang w:eastAsia="es-ES"/>
              </w:rPr>
              <w:t xml:space="preserve"> la situación</w:t>
            </w:r>
            <w:r w:rsidR="2BAE9018" w:rsidRPr="11D7D4D0">
              <w:rPr>
                <w:rFonts w:ascii="Calibri" w:eastAsia="Times New Roman" w:hAnsi="Calibri" w:cs="Calibri"/>
                <w:sz w:val="24"/>
                <w:lang w:eastAsia="es-ES"/>
              </w:rPr>
              <w:t xml:space="preserve"> y/o al menor.</w:t>
            </w:r>
          </w:p>
          <w:p w14:paraId="2D456D82" w14:textId="23F52959" w:rsidR="00E504B6" w:rsidRPr="00196CB0" w:rsidRDefault="2BAE9018" w:rsidP="11D7D4D0">
            <w:pPr>
              <w:numPr>
                <w:ilvl w:val="0"/>
                <w:numId w:val="18"/>
              </w:numPr>
              <w:spacing w:before="0" w:line="240" w:lineRule="auto"/>
              <w:ind w:left="709" w:right="935" w:firstLine="0"/>
              <w:jc w:val="left"/>
              <w:textAlignment w:val="baseline"/>
              <w:rPr>
                <w:rFonts w:ascii="Calibri" w:eastAsia="Times New Roman" w:hAnsi="Calibri" w:cs="Calibri"/>
                <w:sz w:val="24"/>
                <w:lang w:eastAsia="es-ES"/>
              </w:rPr>
            </w:pPr>
            <w:r w:rsidRPr="11D7D4D0">
              <w:rPr>
                <w:rFonts w:ascii="Calibri" w:eastAsia="Times New Roman" w:hAnsi="Calibri" w:cs="Calibri"/>
                <w:sz w:val="24"/>
                <w:lang w:eastAsia="es-ES"/>
              </w:rPr>
              <w:t>M</w:t>
            </w:r>
            <w:r w:rsidR="00E504B6" w:rsidRPr="11D7D4D0">
              <w:rPr>
                <w:rFonts w:ascii="Calibri" w:eastAsia="Times New Roman" w:hAnsi="Calibri" w:cs="Calibri"/>
                <w:sz w:val="24"/>
                <w:lang w:eastAsia="es-ES"/>
              </w:rPr>
              <w:t>anejar adecuadamente la información confidencial en relación con niños, niñas</w:t>
            </w:r>
            <w:r w:rsidR="1606DF64" w:rsidRPr="11D7D4D0">
              <w:rPr>
                <w:rFonts w:ascii="Calibri" w:eastAsia="Times New Roman" w:hAnsi="Calibri" w:cs="Calibri"/>
                <w:sz w:val="24"/>
                <w:lang w:eastAsia="es-ES"/>
              </w:rPr>
              <w:t>, adolescentes</w:t>
            </w:r>
            <w:r w:rsidR="00E504B6" w:rsidRPr="11D7D4D0">
              <w:rPr>
                <w:rFonts w:ascii="Calibri" w:eastAsia="Times New Roman" w:hAnsi="Calibri" w:cs="Calibri"/>
                <w:sz w:val="24"/>
                <w:lang w:eastAsia="es-ES"/>
              </w:rPr>
              <w:t xml:space="preserve"> y familias. </w:t>
            </w:r>
          </w:p>
          <w:p w14:paraId="5B86CF58" w14:textId="77777777" w:rsidR="00E504B6" w:rsidRPr="00196CB0" w:rsidRDefault="00E504B6" w:rsidP="000222D3">
            <w:pPr>
              <w:spacing w:line="240" w:lineRule="auto"/>
              <w:ind w:left="709" w:right="935"/>
              <w:jc w:val="left"/>
              <w:textAlignment w:val="baseline"/>
              <w:rPr>
                <w:rFonts w:ascii="Times New Roman" w:eastAsia="Times New Roman" w:hAnsi="Times New Roman"/>
                <w:sz w:val="24"/>
                <w:lang w:val="es-ES_tradnl" w:eastAsia="es-ES"/>
              </w:rPr>
            </w:pPr>
            <w:r w:rsidRPr="00196CB0">
              <w:rPr>
                <w:rFonts w:ascii="Calibri" w:eastAsia="Times New Roman" w:hAnsi="Calibri" w:cs="Calibri"/>
                <w:color w:val="FF0000"/>
                <w:sz w:val="24"/>
                <w:lang w:val="es-ES_tradnl" w:eastAsia="es-ES"/>
              </w:rPr>
              <w:t> </w:t>
            </w:r>
          </w:p>
        </w:tc>
        <w:tc>
          <w:tcPr>
            <w:tcW w:w="46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CD48DF" w14:textId="77777777"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lastRenderedPageBreak/>
              <w:t>Discriminar a ningún niño, niña o adolescente por motivo alguno. </w:t>
            </w:r>
          </w:p>
          <w:p w14:paraId="27716E0D" w14:textId="77777777"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Proferir algún tipo de insulto o amenaza verbal contra ningún niño, niña o adolescente. </w:t>
            </w:r>
          </w:p>
          <w:p w14:paraId="4597B6CC" w14:textId="77777777"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Maltratar a ningún niño, niña o adolescente. </w:t>
            </w:r>
          </w:p>
          <w:p w14:paraId="684C9449" w14:textId="6E36BA8E" w:rsidR="00E504B6" w:rsidRPr="00196CB0" w:rsidRDefault="005E7F4B" w:rsidP="11D7D4D0">
            <w:pPr>
              <w:numPr>
                <w:ilvl w:val="0"/>
                <w:numId w:val="19"/>
              </w:numPr>
              <w:spacing w:before="0" w:line="240" w:lineRule="auto"/>
              <w:ind w:left="709" w:right="935" w:firstLine="0"/>
              <w:jc w:val="left"/>
              <w:textAlignment w:val="baseline"/>
              <w:rPr>
                <w:rFonts w:ascii="Calibri" w:eastAsia="Times New Roman" w:hAnsi="Calibri" w:cs="Calibri"/>
                <w:sz w:val="24"/>
                <w:lang w:eastAsia="es-ES"/>
              </w:rPr>
            </w:pPr>
            <w:r>
              <w:rPr>
                <w:rFonts w:ascii="Calibri" w:eastAsia="Times New Roman" w:hAnsi="Calibri" w:cs="Calibri"/>
                <w:sz w:val="24"/>
                <w:lang w:eastAsia="es-ES"/>
              </w:rPr>
              <w:t>Mantener relaciones físicas</w:t>
            </w:r>
            <w:r w:rsidR="00E918E4">
              <w:rPr>
                <w:rFonts w:ascii="Calibri" w:eastAsia="Times New Roman" w:hAnsi="Calibri" w:cs="Calibri"/>
                <w:sz w:val="24"/>
                <w:lang w:eastAsia="es-ES"/>
              </w:rPr>
              <w:t>, sexuales</w:t>
            </w:r>
            <w:r w:rsidR="003353C4">
              <w:rPr>
                <w:rFonts w:ascii="Calibri" w:eastAsia="Times New Roman" w:hAnsi="Calibri" w:cs="Calibri"/>
                <w:sz w:val="24"/>
                <w:lang w:eastAsia="es-ES"/>
              </w:rPr>
              <w:t xml:space="preserve"> </w:t>
            </w:r>
            <w:r w:rsidR="00E918E4">
              <w:rPr>
                <w:rFonts w:ascii="Calibri" w:eastAsia="Times New Roman" w:hAnsi="Calibri" w:cs="Calibri"/>
                <w:sz w:val="24"/>
                <w:lang w:eastAsia="es-ES"/>
              </w:rPr>
              <w:t>y/</w:t>
            </w:r>
            <w:r w:rsidR="003353C4">
              <w:rPr>
                <w:rFonts w:ascii="Calibri" w:eastAsia="Times New Roman" w:hAnsi="Calibri" w:cs="Calibri"/>
                <w:sz w:val="24"/>
                <w:lang w:eastAsia="es-ES"/>
              </w:rPr>
              <w:t>o verbales inadecuadas con niños, niñas y adolescentes</w:t>
            </w:r>
            <w:r w:rsidR="00E918E4">
              <w:rPr>
                <w:rFonts w:ascii="Calibri" w:eastAsia="Times New Roman" w:hAnsi="Calibri" w:cs="Calibri"/>
                <w:sz w:val="24"/>
                <w:lang w:eastAsia="es-ES"/>
              </w:rPr>
              <w:t>.</w:t>
            </w:r>
          </w:p>
          <w:p w14:paraId="5CE1AF1A" w14:textId="77777777"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Entablar relaciones sexuales o sentimentales con chicos o chicas menores de edad. </w:t>
            </w:r>
          </w:p>
          <w:p w14:paraId="59075894" w14:textId="77777777"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Realizar comentarios verbales o telemáticos inapropiados. </w:t>
            </w:r>
          </w:p>
          <w:p w14:paraId="09DE0155" w14:textId="47FB4C06"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Quedar en solitario con niño</w:t>
            </w:r>
            <w:r w:rsidR="00942B4C">
              <w:rPr>
                <w:rFonts w:ascii="Calibri" w:eastAsia="Times New Roman" w:hAnsi="Calibri" w:cs="Calibri"/>
                <w:sz w:val="24"/>
                <w:lang w:val="es-ES_tradnl" w:eastAsia="es-ES"/>
              </w:rPr>
              <w:t>s</w:t>
            </w:r>
            <w:r w:rsidRPr="00196CB0">
              <w:rPr>
                <w:rFonts w:ascii="Calibri" w:eastAsia="Times New Roman" w:hAnsi="Calibri" w:cs="Calibri"/>
                <w:sz w:val="24"/>
                <w:lang w:val="es-ES_tradnl" w:eastAsia="es-ES"/>
              </w:rPr>
              <w:t>, niña</w:t>
            </w:r>
            <w:r w:rsidR="00942B4C">
              <w:rPr>
                <w:rFonts w:ascii="Calibri" w:eastAsia="Times New Roman" w:hAnsi="Calibri" w:cs="Calibri"/>
                <w:sz w:val="24"/>
                <w:lang w:val="es-ES_tradnl" w:eastAsia="es-ES"/>
              </w:rPr>
              <w:t>s</w:t>
            </w:r>
            <w:r w:rsidRPr="00196CB0">
              <w:rPr>
                <w:rFonts w:ascii="Calibri" w:eastAsia="Times New Roman" w:hAnsi="Calibri" w:cs="Calibri"/>
                <w:sz w:val="24"/>
                <w:lang w:val="es-ES_tradnl" w:eastAsia="es-ES"/>
              </w:rPr>
              <w:t xml:space="preserve"> o adolescente</w:t>
            </w:r>
            <w:r w:rsidR="00942B4C">
              <w:rPr>
                <w:rFonts w:ascii="Calibri" w:eastAsia="Times New Roman" w:hAnsi="Calibri" w:cs="Calibri"/>
                <w:sz w:val="24"/>
                <w:lang w:val="es-ES_tradnl" w:eastAsia="es-ES"/>
              </w:rPr>
              <w:t>s</w:t>
            </w:r>
            <w:r w:rsidRPr="00196CB0">
              <w:rPr>
                <w:rFonts w:ascii="Calibri" w:eastAsia="Times New Roman" w:hAnsi="Calibri" w:cs="Calibri"/>
                <w:sz w:val="24"/>
                <w:lang w:val="es-ES_tradnl" w:eastAsia="es-ES"/>
              </w:rPr>
              <w:t xml:space="preserve"> salvo en las ocasiones que están especialmente tasadas en </w:t>
            </w:r>
            <w:r w:rsidR="000E2A0F">
              <w:rPr>
                <w:rFonts w:ascii="Calibri" w:eastAsia="Times New Roman" w:hAnsi="Calibri" w:cs="Calibri"/>
                <w:sz w:val="24"/>
                <w:lang w:val="es-ES_tradnl" w:eastAsia="es-ES"/>
              </w:rPr>
              <w:t>esta</w:t>
            </w:r>
            <w:r w:rsidRPr="00196CB0">
              <w:rPr>
                <w:rFonts w:ascii="Calibri" w:eastAsia="Times New Roman" w:hAnsi="Calibri" w:cs="Calibri"/>
                <w:sz w:val="24"/>
                <w:lang w:val="es-ES_tradnl" w:eastAsia="es-ES"/>
              </w:rPr>
              <w:t xml:space="preserve"> política. </w:t>
            </w:r>
          </w:p>
          <w:p w14:paraId="24E5CC02" w14:textId="75E2B210"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Compartir datos de contacto personales: teléfono, redes sociales,</w:t>
            </w:r>
            <w:r w:rsidR="008125EE">
              <w:rPr>
                <w:rFonts w:ascii="Calibri" w:eastAsia="Times New Roman" w:hAnsi="Calibri" w:cs="Calibri"/>
                <w:sz w:val="24"/>
                <w:lang w:val="es-ES_tradnl" w:eastAsia="es-ES"/>
              </w:rPr>
              <w:t xml:space="preserve"> salud,</w:t>
            </w:r>
            <w:r w:rsidRPr="00196CB0">
              <w:rPr>
                <w:rFonts w:ascii="Calibri" w:eastAsia="Times New Roman" w:hAnsi="Calibri" w:cs="Calibri"/>
                <w:sz w:val="24"/>
                <w:lang w:val="es-ES_tradnl" w:eastAsia="es-ES"/>
              </w:rPr>
              <w:t xml:space="preserve"> etc. </w:t>
            </w:r>
          </w:p>
          <w:p w14:paraId="1ED03010" w14:textId="09707EF5" w:rsidR="00E504B6" w:rsidRPr="00196CB0" w:rsidRDefault="112EC8F2" w:rsidP="759470ED">
            <w:pPr>
              <w:numPr>
                <w:ilvl w:val="0"/>
                <w:numId w:val="19"/>
              </w:numPr>
              <w:spacing w:before="0" w:line="240" w:lineRule="auto"/>
              <w:ind w:left="709" w:right="935" w:firstLine="0"/>
              <w:jc w:val="left"/>
              <w:textAlignment w:val="baseline"/>
              <w:rPr>
                <w:rFonts w:ascii="Calibri" w:eastAsia="Times New Roman" w:hAnsi="Calibri" w:cs="Calibri"/>
                <w:sz w:val="24"/>
                <w:lang w:eastAsia="es-ES"/>
              </w:rPr>
            </w:pPr>
            <w:r w:rsidRPr="759470ED">
              <w:rPr>
                <w:rFonts w:ascii="Calibri" w:eastAsia="Times New Roman" w:hAnsi="Calibri" w:cs="Calibri"/>
                <w:sz w:val="24"/>
                <w:lang w:eastAsia="es-ES"/>
              </w:rPr>
              <w:lastRenderedPageBreak/>
              <w:t xml:space="preserve">Trasladar en transporte privado a niños, niñas y adolescentes salvo en las ocasiones </w:t>
            </w:r>
            <w:r w:rsidR="00942B4C">
              <w:rPr>
                <w:rFonts w:ascii="Calibri" w:eastAsia="Times New Roman" w:hAnsi="Calibri" w:cs="Calibri"/>
                <w:sz w:val="24"/>
                <w:lang w:eastAsia="es-ES"/>
              </w:rPr>
              <w:t>determinadas</w:t>
            </w:r>
            <w:r w:rsidRPr="759470ED">
              <w:rPr>
                <w:rFonts w:ascii="Calibri" w:eastAsia="Times New Roman" w:hAnsi="Calibri" w:cs="Calibri"/>
                <w:sz w:val="24"/>
                <w:lang w:eastAsia="es-ES"/>
              </w:rPr>
              <w:t xml:space="preserve"> en </w:t>
            </w:r>
            <w:r w:rsidR="00942B4C">
              <w:rPr>
                <w:rFonts w:ascii="Calibri" w:eastAsia="Times New Roman" w:hAnsi="Calibri" w:cs="Calibri"/>
                <w:sz w:val="24"/>
                <w:lang w:eastAsia="es-ES"/>
              </w:rPr>
              <w:t>esta</w:t>
            </w:r>
            <w:r w:rsidRPr="759470ED">
              <w:rPr>
                <w:rFonts w:ascii="Calibri" w:eastAsia="Times New Roman" w:hAnsi="Calibri" w:cs="Calibri"/>
                <w:sz w:val="24"/>
                <w:lang w:eastAsia="es-ES"/>
              </w:rPr>
              <w:t xml:space="preserve"> política</w:t>
            </w:r>
            <w:r w:rsidR="05BF6034" w:rsidRPr="759470ED">
              <w:rPr>
                <w:rFonts w:ascii="Calibri" w:eastAsia="Times New Roman" w:hAnsi="Calibri" w:cs="Calibri"/>
                <w:sz w:val="24"/>
                <w:lang w:eastAsia="es-ES"/>
              </w:rPr>
              <w:t>.</w:t>
            </w:r>
          </w:p>
          <w:p w14:paraId="33D0864B" w14:textId="77777777"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Usar inapropiad</w:t>
            </w:r>
            <w:r>
              <w:rPr>
                <w:rFonts w:ascii="Calibri" w:eastAsia="Times New Roman" w:hAnsi="Calibri" w:cs="Calibri"/>
                <w:sz w:val="24"/>
                <w:lang w:val="es-ES_tradnl" w:eastAsia="es-ES"/>
              </w:rPr>
              <w:t>amente las</w:t>
            </w:r>
            <w:r w:rsidRPr="00196CB0">
              <w:rPr>
                <w:rFonts w:ascii="Calibri" w:eastAsia="Times New Roman" w:hAnsi="Calibri" w:cs="Calibri"/>
                <w:sz w:val="24"/>
                <w:lang w:val="es-ES_tradnl" w:eastAsia="es-ES"/>
              </w:rPr>
              <w:t xml:space="preserve"> redes sociales. </w:t>
            </w:r>
          </w:p>
          <w:p w14:paraId="61BCB2BA" w14:textId="77777777"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Intentar generar relaciones comerciales o mercantiles con menores de edad. </w:t>
            </w:r>
          </w:p>
          <w:p w14:paraId="1F216E5A" w14:textId="77777777"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Chantajear con cualquier tipo de información a niños, niñas y adolescentes. </w:t>
            </w:r>
          </w:p>
          <w:p w14:paraId="609331EF" w14:textId="77777777" w:rsidR="00E504B6" w:rsidRPr="00196CB0" w:rsidRDefault="00E504B6" w:rsidP="000222D3">
            <w:pPr>
              <w:numPr>
                <w:ilvl w:val="0"/>
                <w:numId w:val="19"/>
              </w:numPr>
              <w:spacing w:before="0" w:line="240" w:lineRule="auto"/>
              <w:ind w:left="709" w:right="935" w:firstLine="0"/>
              <w:jc w:val="left"/>
              <w:textAlignment w:val="baseline"/>
              <w:rPr>
                <w:rFonts w:ascii="Calibri" w:eastAsia="Times New Roman" w:hAnsi="Calibri" w:cs="Calibri"/>
                <w:sz w:val="24"/>
                <w:lang w:val="es-ES_tradnl" w:eastAsia="es-ES"/>
              </w:rPr>
            </w:pPr>
            <w:r w:rsidRPr="00196CB0">
              <w:rPr>
                <w:rFonts w:ascii="Calibri" w:eastAsia="Times New Roman" w:hAnsi="Calibri" w:cs="Calibri"/>
                <w:sz w:val="24"/>
                <w:lang w:val="es-ES_tradnl" w:eastAsia="es-ES"/>
              </w:rPr>
              <w:t>Tomar imágenes de menores de edad sin consentimiento escrito o de manera inadecuada. </w:t>
            </w:r>
          </w:p>
          <w:p w14:paraId="566E2D65" w14:textId="77777777" w:rsidR="00E504B6" w:rsidRDefault="00E504B6" w:rsidP="11D7D4D0">
            <w:pPr>
              <w:numPr>
                <w:ilvl w:val="0"/>
                <w:numId w:val="19"/>
              </w:numPr>
              <w:spacing w:before="0" w:line="240" w:lineRule="auto"/>
              <w:ind w:left="709" w:right="935" w:firstLine="0"/>
              <w:jc w:val="left"/>
              <w:textAlignment w:val="baseline"/>
              <w:rPr>
                <w:rFonts w:ascii="Calibri" w:eastAsia="Times New Roman" w:hAnsi="Calibri" w:cs="Calibri"/>
                <w:sz w:val="24"/>
                <w:lang w:eastAsia="es-ES"/>
              </w:rPr>
            </w:pPr>
            <w:r w:rsidRPr="11D7D4D0">
              <w:rPr>
                <w:rFonts w:ascii="Calibri" w:eastAsia="Times New Roman" w:hAnsi="Calibri" w:cs="Calibri"/>
                <w:sz w:val="24"/>
                <w:lang w:eastAsia="es-ES"/>
              </w:rPr>
              <w:t>Realizar comentarios humillantes a niños</w:t>
            </w:r>
            <w:r w:rsidR="74E33084" w:rsidRPr="11D7D4D0">
              <w:rPr>
                <w:rFonts w:ascii="Calibri" w:eastAsia="Times New Roman" w:hAnsi="Calibri" w:cs="Calibri"/>
                <w:sz w:val="24"/>
                <w:lang w:eastAsia="es-ES"/>
              </w:rPr>
              <w:t xml:space="preserve">, </w:t>
            </w:r>
            <w:r w:rsidRPr="11D7D4D0">
              <w:rPr>
                <w:rFonts w:ascii="Calibri" w:eastAsia="Times New Roman" w:hAnsi="Calibri" w:cs="Calibri"/>
                <w:sz w:val="24"/>
                <w:lang w:eastAsia="es-ES"/>
              </w:rPr>
              <w:t>niñas</w:t>
            </w:r>
            <w:r w:rsidR="6C0AE73F" w:rsidRPr="11D7D4D0">
              <w:rPr>
                <w:rFonts w:ascii="Calibri" w:eastAsia="Times New Roman" w:hAnsi="Calibri" w:cs="Calibri"/>
                <w:sz w:val="24"/>
                <w:lang w:eastAsia="es-ES"/>
              </w:rPr>
              <w:t xml:space="preserve"> o adolescentes</w:t>
            </w:r>
            <w:r w:rsidRPr="11D7D4D0">
              <w:rPr>
                <w:rFonts w:ascii="Calibri" w:eastAsia="Times New Roman" w:hAnsi="Calibri" w:cs="Calibri"/>
                <w:sz w:val="24"/>
                <w:lang w:eastAsia="es-ES"/>
              </w:rPr>
              <w:t xml:space="preserve"> delante del grupo o en privado. </w:t>
            </w:r>
          </w:p>
          <w:p w14:paraId="57C01205" w14:textId="3A9069CA" w:rsidR="00F33F7A" w:rsidRDefault="003F44BF" w:rsidP="11D7D4D0">
            <w:pPr>
              <w:numPr>
                <w:ilvl w:val="0"/>
                <w:numId w:val="19"/>
              </w:numPr>
              <w:spacing w:before="0" w:line="240" w:lineRule="auto"/>
              <w:ind w:left="709" w:right="935" w:firstLine="0"/>
              <w:jc w:val="left"/>
              <w:textAlignment w:val="baseline"/>
              <w:rPr>
                <w:rFonts w:ascii="Calibri" w:eastAsia="Times New Roman" w:hAnsi="Calibri" w:cs="Calibri"/>
                <w:sz w:val="24"/>
                <w:lang w:eastAsia="es-ES"/>
              </w:rPr>
            </w:pPr>
            <w:r>
              <w:rPr>
                <w:rFonts w:ascii="Calibri" w:eastAsia="Times New Roman" w:hAnsi="Calibri" w:cs="Calibri"/>
                <w:sz w:val="24"/>
                <w:lang w:eastAsia="es-ES"/>
              </w:rPr>
              <w:t xml:space="preserve">Consumir ningún tipo droga o alcohol </w:t>
            </w:r>
            <w:proofErr w:type="gramStart"/>
            <w:r w:rsidR="00116498">
              <w:rPr>
                <w:rFonts w:ascii="Calibri" w:eastAsia="Times New Roman" w:hAnsi="Calibri" w:cs="Calibri"/>
                <w:sz w:val="24"/>
                <w:lang w:eastAsia="es-ES"/>
              </w:rPr>
              <w:t>en relación al</w:t>
            </w:r>
            <w:proofErr w:type="gramEnd"/>
            <w:r w:rsidR="00116498">
              <w:rPr>
                <w:rFonts w:ascii="Calibri" w:eastAsia="Times New Roman" w:hAnsi="Calibri" w:cs="Calibri"/>
                <w:sz w:val="24"/>
                <w:lang w:eastAsia="es-ES"/>
              </w:rPr>
              <w:t xml:space="preserve"> desarrollo de actividades o en el contacto con niños, niñas y adolescentes.</w:t>
            </w:r>
          </w:p>
          <w:p w14:paraId="448EF241" w14:textId="5D620569" w:rsidR="000D060B" w:rsidRPr="00196CB0" w:rsidRDefault="000D060B" w:rsidP="000D060B">
            <w:pPr>
              <w:spacing w:before="0" w:line="240" w:lineRule="auto"/>
              <w:ind w:left="709" w:right="935"/>
              <w:jc w:val="left"/>
              <w:textAlignment w:val="baseline"/>
              <w:rPr>
                <w:rFonts w:ascii="Calibri" w:eastAsia="Times New Roman" w:hAnsi="Calibri" w:cs="Calibri"/>
                <w:sz w:val="24"/>
                <w:lang w:eastAsia="es-ES"/>
              </w:rPr>
            </w:pPr>
          </w:p>
        </w:tc>
      </w:tr>
    </w:tbl>
    <w:p w14:paraId="38F6418E" w14:textId="41328265" w:rsidR="00E504B6" w:rsidRPr="00196CB0" w:rsidRDefault="10791660" w:rsidP="759470ED">
      <w:r w:rsidRPr="759470ED">
        <w:lastRenderedPageBreak/>
        <w:t xml:space="preserve">Excepcionalmente, los menores </w:t>
      </w:r>
      <w:r w:rsidR="007257B6">
        <w:t xml:space="preserve">de edad </w:t>
      </w:r>
      <w:r w:rsidRPr="759470ED">
        <w:t>podrán ser trasladados en vehículo privado del responsable/</w:t>
      </w:r>
      <w:r w:rsidR="5643C76C" w:rsidRPr="759470ED">
        <w:t>coordinador</w:t>
      </w:r>
      <w:r w:rsidRPr="759470ED">
        <w:t xml:space="preserve"> de la actividad, previamente informados los datos </w:t>
      </w:r>
      <w:r w:rsidR="00208AA6" w:rsidRPr="759470ED">
        <w:t>personales y del vehículo a las familias y habiéndolo aceptado</w:t>
      </w:r>
      <w:r w:rsidR="63692862" w:rsidRPr="759470ED">
        <w:t>, en casos de traslados a urgencias o médicos en los campamentos de verano.</w:t>
      </w:r>
    </w:p>
    <w:p w14:paraId="1B6C910B" w14:textId="674E13EE" w:rsidR="248ABC0C" w:rsidRDefault="248ABC0C" w:rsidP="759470ED">
      <w:r w:rsidRPr="759470ED">
        <w:t>Con mayores de 14 años y previo consentimiento por escrito de sus familias, se podrá tener el teléfono personal para actividades puntuales</w:t>
      </w:r>
      <w:r w:rsidR="687CBFA8" w:rsidRPr="759470ED">
        <w:t xml:space="preserve">, tanto desarrollo como organización de </w:t>
      </w:r>
      <w:proofErr w:type="gramStart"/>
      <w:r w:rsidR="687CBFA8" w:rsidRPr="759470ED">
        <w:t>las mismas</w:t>
      </w:r>
      <w:proofErr w:type="gramEnd"/>
      <w:r w:rsidR="687CBFA8" w:rsidRPr="759470ED">
        <w:t>.</w:t>
      </w:r>
    </w:p>
    <w:p w14:paraId="5A3DA40D" w14:textId="313253A0" w:rsidR="00E504B6" w:rsidRDefault="687CBFA8" w:rsidP="00E504B6">
      <w:r w:rsidRPr="759470ED">
        <w:lastRenderedPageBreak/>
        <w:t xml:space="preserve">En algunas ocasiones, se podrán realizar reuniones </w:t>
      </w:r>
      <w:r w:rsidR="1BA3ECAA" w:rsidRPr="759470ED">
        <w:t xml:space="preserve">individuales </w:t>
      </w:r>
      <w:r w:rsidRPr="759470ED">
        <w:t xml:space="preserve">de seguimiento con menores, previo aviso a otro profesional </w:t>
      </w:r>
      <w:r w:rsidR="1FDCFDCE" w:rsidRPr="759470ED">
        <w:t>y que por urgencia no se puedan realizar de forma conjunta con otro profesional</w:t>
      </w:r>
      <w:r w:rsidR="7C246E96" w:rsidRPr="759470ED">
        <w:t>.</w:t>
      </w:r>
    </w:p>
    <w:p w14:paraId="089317B5" w14:textId="712044DF" w:rsidR="006B65E7" w:rsidRDefault="006B65E7" w:rsidP="00E504B6">
      <w:r>
        <w:t xml:space="preserve">La vulneración del </w:t>
      </w:r>
      <w:proofErr w:type="spellStart"/>
      <w:r>
        <w:t>cógido</w:t>
      </w:r>
      <w:proofErr w:type="spellEnd"/>
      <w:r>
        <w:t xml:space="preserve"> de conducta supondrá atenerse a medidas de sanciones establecida</w:t>
      </w:r>
      <w:r w:rsidR="00B52433">
        <w:t xml:space="preserve">s </w:t>
      </w:r>
      <w:r>
        <w:t>por la entidad</w:t>
      </w:r>
      <w:r w:rsidR="00573C42">
        <w:t xml:space="preserve"> en función de si la vulneración se </w:t>
      </w:r>
      <w:proofErr w:type="spellStart"/>
      <w:r w:rsidR="00573C42">
        <w:t>condiera</w:t>
      </w:r>
      <w:proofErr w:type="spellEnd"/>
      <w:r w:rsidR="00B52433">
        <w:t xml:space="preserve"> leve, menos </w:t>
      </w:r>
      <w:r w:rsidR="00746E73">
        <w:t>grav</w:t>
      </w:r>
      <w:r w:rsidR="00B52433">
        <w:t>e y grave</w:t>
      </w:r>
      <w:r w:rsidR="00573C42">
        <w:t>.</w:t>
      </w:r>
    </w:p>
    <w:p w14:paraId="18CA13B5" w14:textId="77777777" w:rsidR="006B65E7" w:rsidRDefault="006B65E7" w:rsidP="000D060B">
      <w:pPr>
        <w:spacing w:before="0" w:line="240" w:lineRule="auto"/>
        <w:jc w:val="left"/>
        <w:rPr>
          <w:b/>
          <w:bCs/>
        </w:rPr>
      </w:pPr>
    </w:p>
    <w:p w14:paraId="09CB5ACC" w14:textId="304D1923" w:rsidR="00E504B6" w:rsidRPr="00967B18" w:rsidRDefault="00E504B6" w:rsidP="000D060B">
      <w:pPr>
        <w:spacing w:before="0" w:line="240" w:lineRule="auto"/>
        <w:jc w:val="left"/>
        <w:rPr>
          <w:b/>
          <w:bCs/>
        </w:rPr>
      </w:pPr>
      <w:r w:rsidRPr="00967B18">
        <w:rPr>
          <w:b/>
          <w:bCs/>
        </w:rPr>
        <w:t>5.</w:t>
      </w:r>
      <w:r w:rsidRPr="00967B18">
        <w:rPr>
          <w:b/>
          <w:bCs/>
        </w:rPr>
        <w:tab/>
        <w:t>ANÁLISIS DE RIESGOS</w:t>
      </w:r>
    </w:p>
    <w:p w14:paraId="617CC2BB" w14:textId="3FA40070" w:rsidR="00E504B6" w:rsidRDefault="1D23B05E" w:rsidP="00E504B6">
      <w:r>
        <w:t xml:space="preserve">La Asociación Cultural San </w:t>
      </w:r>
      <w:proofErr w:type="gramStart"/>
      <w:r>
        <w:t xml:space="preserve">Pablo, </w:t>
      </w:r>
      <w:r w:rsidR="112EC8F2">
        <w:t xml:space="preserve"> incorpora</w:t>
      </w:r>
      <w:proofErr w:type="gramEnd"/>
      <w:r w:rsidR="112EC8F2">
        <w:t xml:space="preserve"> como objetivo en todos sus ámbitos de acción, programas, proyectos, campañas y actividades el mantener la integridad de las NNA en entornos seguros y protegidos.</w:t>
      </w:r>
    </w:p>
    <w:p w14:paraId="0A4777AC" w14:textId="74A93E5B" w:rsidR="00E504B6" w:rsidRDefault="112EC8F2" w:rsidP="759470ED">
      <w:r>
        <w:t xml:space="preserve">El personal de </w:t>
      </w:r>
      <w:r w:rsidR="38EA167F">
        <w:t xml:space="preserve">la </w:t>
      </w:r>
      <w:proofErr w:type="gramStart"/>
      <w:r w:rsidR="38EA167F">
        <w:t>Asociación  Cultural</w:t>
      </w:r>
      <w:proofErr w:type="gramEnd"/>
      <w:r w:rsidR="38EA167F">
        <w:t xml:space="preserve"> San Pablo </w:t>
      </w:r>
      <w:r>
        <w:t>lleva a cabo una evaluación sistemática de riesgos para la protección de las NNA en todos sus ámbitos de acción, y, especialmente, en los programas, proyectos, campañas o actividades en los que se tenga contacto con NNA. Consideramos que estos NNA pueden ser, bien participantes ellos mismos en las actividades, o bien encontrarse acompañando a las personas adultas participantes.</w:t>
      </w:r>
    </w:p>
    <w:p w14:paraId="72C6BEFF" w14:textId="6122F8FA" w:rsidR="00E504B6" w:rsidRDefault="00E504B6" w:rsidP="00E504B6">
      <w:r>
        <w:t>En nuestra entidad llevamos a cabo una identificación de riesgos, los analizamos y establecemos los pasos que se llevarán a cabo para mitigarlos</w:t>
      </w:r>
      <w:r w:rsidR="00564086">
        <w:t xml:space="preserve"> (ver anexo 4)</w:t>
      </w:r>
      <w:r>
        <w:t>.</w:t>
      </w:r>
    </w:p>
    <w:p w14:paraId="4D9A41B5" w14:textId="77777777" w:rsidR="00E504B6" w:rsidRDefault="00E504B6" w:rsidP="00E504B6">
      <w:r>
        <w:t xml:space="preserve">En este proceso contaremos con la participación de las propias NNA en la medida de lo posible. Se llevará a cabo durante el diseño preliminar de los programas, proyectos, campañas o actividades y durante la fase de formulación de </w:t>
      </w:r>
      <w:proofErr w:type="gramStart"/>
      <w:r>
        <w:t>los mismos</w:t>
      </w:r>
      <w:proofErr w:type="gramEnd"/>
      <w:r>
        <w:t>. Su seguimiento y actualización quedarán reflejados en los informes intermedios y finales de los propios programas, proyectos, campañas o actividades.</w:t>
      </w:r>
    </w:p>
    <w:p w14:paraId="31D7AD5F" w14:textId="727EC47E" w:rsidR="00E504B6" w:rsidRDefault="112EC8F2" w:rsidP="00E504B6">
      <w:r>
        <w:t xml:space="preserve">Esta evaluación dará lugar a las correspondientes estrategias de mitigación, indispensables para la prevención de la violencia y para la promoción de un ambiente seguro y una cultura del buen trato hacia las NNA participantes en los programas, proyectos, campañas y actividades de </w:t>
      </w:r>
      <w:r w:rsidR="43EAB417">
        <w:t>la Asociación Cultural San Pablo.</w:t>
      </w:r>
    </w:p>
    <w:p w14:paraId="5C515271" w14:textId="77777777" w:rsidR="00FD4BBE" w:rsidRDefault="00FD4BBE">
      <w:pPr>
        <w:spacing w:before="0" w:line="240" w:lineRule="auto"/>
        <w:jc w:val="left"/>
        <w:rPr>
          <w:b/>
          <w:bCs/>
        </w:rPr>
      </w:pPr>
      <w:r>
        <w:rPr>
          <w:b/>
          <w:bCs/>
        </w:rPr>
        <w:br w:type="page"/>
      </w:r>
    </w:p>
    <w:p w14:paraId="3A22EF94" w14:textId="0ABEFF35" w:rsidR="00E504B6" w:rsidRPr="00A77F6E" w:rsidRDefault="00E504B6" w:rsidP="00E504B6">
      <w:pPr>
        <w:spacing w:before="1440"/>
        <w:rPr>
          <w:b/>
          <w:bCs/>
        </w:rPr>
      </w:pPr>
      <w:r w:rsidRPr="00A77F6E">
        <w:rPr>
          <w:b/>
          <w:bCs/>
        </w:rPr>
        <w:lastRenderedPageBreak/>
        <w:t>6.</w:t>
      </w:r>
      <w:r w:rsidRPr="00A77F6E">
        <w:rPr>
          <w:b/>
          <w:bCs/>
        </w:rPr>
        <w:tab/>
        <w:t>GESTIÓN DEL PERSONAL</w:t>
      </w:r>
    </w:p>
    <w:p w14:paraId="786F39A5" w14:textId="77777777" w:rsidR="00E504B6" w:rsidRPr="00FD3E65" w:rsidRDefault="00E504B6" w:rsidP="00E504B6">
      <w:pPr>
        <w:rPr>
          <w:b/>
          <w:bCs/>
        </w:rPr>
      </w:pPr>
      <w:r w:rsidRPr="00FD3E65">
        <w:rPr>
          <w:b/>
          <w:bCs/>
        </w:rPr>
        <w:t>1.</w:t>
      </w:r>
      <w:r w:rsidRPr="00FD3E65">
        <w:rPr>
          <w:b/>
          <w:bCs/>
        </w:rPr>
        <w:tab/>
        <w:t>En los procesos de contratación:</w:t>
      </w:r>
    </w:p>
    <w:p w14:paraId="5E037570" w14:textId="77777777" w:rsidR="00E504B6" w:rsidRDefault="00E504B6" w:rsidP="00E504B6">
      <w:pPr>
        <w:pStyle w:val="Prrafodelista"/>
        <w:numPr>
          <w:ilvl w:val="0"/>
          <w:numId w:val="21"/>
        </w:numPr>
      </w:pPr>
      <w:r w:rsidRPr="00FD3E65">
        <w:rPr>
          <w:b/>
          <w:bCs/>
        </w:rPr>
        <w:t>Idoneidad</w:t>
      </w:r>
      <w:r>
        <w:t>: La entidad debe incorporar a aquellas personas que mejor garanticen la protección y buen trato hacia los NNA con los que trabajamos, asegurando además que los criterios de selección incluyan y enfaticen la experiencia necesaria para aquellos puestos de trabajo que suponen contacto directo con NNA o bien acceso a su información personal. Estos procesos incluyen sólidos controles:</w:t>
      </w:r>
    </w:p>
    <w:p w14:paraId="45BD2553" w14:textId="77777777" w:rsidR="00E504B6" w:rsidRDefault="00E504B6" w:rsidP="00E504B6">
      <w:pPr>
        <w:pStyle w:val="Prrafodelista"/>
        <w:numPr>
          <w:ilvl w:val="1"/>
          <w:numId w:val="21"/>
        </w:numPr>
        <w:spacing w:before="0"/>
      </w:pPr>
      <w:r>
        <w:t>Verificación de la identidad.</w:t>
      </w:r>
    </w:p>
    <w:p w14:paraId="044DC09D" w14:textId="47AC679F" w:rsidR="00E504B6" w:rsidRDefault="112EC8F2" w:rsidP="00E504B6">
      <w:pPr>
        <w:pStyle w:val="Prrafodelista"/>
        <w:numPr>
          <w:ilvl w:val="1"/>
          <w:numId w:val="21"/>
        </w:numPr>
        <w:spacing w:before="0"/>
      </w:pPr>
      <w:r>
        <w:t>Comprobación de referencias</w:t>
      </w:r>
      <w:r w:rsidR="4716E2BC">
        <w:t>, siempre que sea posible.</w:t>
      </w:r>
    </w:p>
    <w:p w14:paraId="35E30A3F" w14:textId="77777777" w:rsidR="00E504B6" w:rsidRDefault="00E504B6" w:rsidP="00E504B6">
      <w:pPr>
        <w:pStyle w:val="Prrafodelista"/>
        <w:numPr>
          <w:ilvl w:val="1"/>
          <w:numId w:val="21"/>
        </w:numPr>
        <w:spacing w:before="0"/>
      </w:pPr>
      <w:r>
        <w:t xml:space="preserve">Petición de certificado negativo de delitos sexuales. </w:t>
      </w:r>
    </w:p>
    <w:p w14:paraId="247DD1C5" w14:textId="43AD9047" w:rsidR="00E504B6" w:rsidRPr="00FD3E65" w:rsidRDefault="00E504B6" w:rsidP="00E504B6">
      <w:pPr>
        <w:rPr>
          <w:b/>
          <w:bCs/>
        </w:rPr>
      </w:pPr>
      <w:r w:rsidRPr="00FD3E65">
        <w:rPr>
          <w:b/>
          <w:bCs/>
        </w:rPr>
        <w:t>2.</w:t>
      </w:r>
      <w:r w:rsidRPr="00FD3E65">
        <w:rPr>
          <w:b/>
          <w:bCs/>
        </w:rPr>
        <w:tab/>
        <w:t xml:space="preserve">Planes de Formación </w:t>
      </w:r>
      <w:r w:rsidR="00D27EB1">
        <w:rPr>
          <w:b/>
          <w:bCs/>
        </w:rPr>
        <w:t>de la red interna</w:t>
      </w:r>
      <w:r w:rsidRPr="00FD3E65">
        <w:rPr>
          <w:b/>
          <w:bCs/>
        </w:rPr>
        <w:t>:</w:t>
      </w:r>
    </w:p>
    <w:p w14:paraId="09E542BE" w14:textId="24858199" w:rsidR="00E504B6" w:rsidRDefault="00E504B6" w:rsidP="00E504B6">
      <w:pPr>
        <w:pStyle w:val="Prrafodelista"/>
        <w:numPr>
          <w:ilvl w:val="0"/>
          <w:numId w:val="19"/>
        </w:numPr>
      </w:pPr>
      <w:r>
        <w:t>Todos los actores incluidos en el alcance de esta política (ver apartado 3: Alcance) deben recibir formación sobre la misma.</w:t>
      </w:r>
    </w:p>
    <w:p w14:paraId="3B3E3423" w14:textId="6E73D468" w:rsidR="00E504B6" w:rsidRDefault="112EC8F2" w:rsidP="00E504B6">
      <w:pPr>
        <w:pStyle w:val="Prrafodelista"/>
        <w:numPr>
          <w:ilvl w:val="0"/>
          <w:numId w:val="19"/>
        </w:numPr>
      </w:pPr>
      <w:r>
        <w:t xml:space="preserve">Debe ser adaptada al grado de contacto con </w:t>
      </w:r>
      <w:r w:rsidR="1ED77E99">
        <w:t>NNA</w:t>
      </w:r>
      <w:r>
        <w:t xml:space="preserve"> de cada uno de ellos.</w:t>
      </w:r>
    </w:p>
    <w:p w14:paraId="5C62F6A2" w14:textId="77777777" w:rsidR="00E504B6" w:rsidRDefault="00E504B6" w:rsidP="00E504B6">
      <w:pPr>
        <w:pStyle w:val="Prrafodelista"/>
        <w:numPr>
          <w:ilvl w:val="0"/>
          <w:numId w:val="19"/>
        </w:numPr>
      </w:pPr>
      <w:r>
        <w:t>Debe ser operativa.</w:t>
      </w:r>
    </w:p>
    <w:p w14:paraId="5B9C8F79" w14:textId="77777777" w:rsidR="00E504B6" w:rsidRDefault="00E504B6" w:rsidP="00E504B6">
      <w:pPr>
        <w:pStyle w:val="Prrafodelista"/>
        <w:numPr>
          <w:ilvl w:val="0"/>
          <w:numId w:val="19"/>
        </w:numPr>
      </w:pPr>
      <w:r>
        <w:t>Debe establecerse un plan de formaciones con:</w:t>
      </w:r>
    </w:p>
    <w:p w14:paraId="20390102" w14:textId="77777777" w:rsidR="00E504B6" w:rsidRDefault="00E504B6" w:rsidP="00E504B6">
      <w:pPr>
        <w:pStyle w:val="Prrafodelista"/>
        <w:numPr>
          <w:ilvl w:val="1"/>
          <w:numId w:val="20"/>
        </w:numPr>
      </w:pPr>
      <w:r>
        <w:t>Temas o necesidades de formación.</w:t>
      </w:r>
    </w:p>
    <w:p w14:paraId="45E85A5B" w14:textId="288E7D51" w:rsidR="00E504B6" w:rsidRDefault="00E504B6" w:rsidP="00E504B6">
      <w:pPr>
        <w:pStyle w:val="Prrafodelista"/>
        <w:numPr>
          <w:ilvl w:val="1"/>
          <w:numId w:val="20"/>
        </w:numPr>
      </w:pPr>
      <w:r>
        <w:t>Tiempos para la formación</w:t>
      </w:r>
      <w:r w:rsidR="00A10A44">
        <w:t xml:space="preserve">, previa a la firma del código de conducta </w:t>
      </w:r>
      <w:r w:rsidR="00C31B16">
        <w:t xml:space="preserve">y anual para </w:t>
      </w:r>
      <w:r w:rsidR="002B1A68">
        <w:t>actualizar y recordar los aspectos más relevantes.</w:t>
      </w:r>
    </w:p>
    <w:p w14:paraId="7DDF2A79" w14:textId="7E69447E" w:rsidR="00E504B6" w:rsidRDefault="112EC8F2" w:rsidP="00E504B6">
      <w:pPr>
        <w:pStyle w:val="Prrafodelista"/>
        <w:numPr>
          <w:ilvl w:val="1"/>
          <w:numId w:val="20"/>
        </w:numPr>
      </w:pPr>
      <w:r>
        <w:t xml:space="preserve">Obligatoriedad de </w:t>
      </w:r>
      <w:proofErr w:type="gramStart"/>
      <w:r>
        <w:t>las mismas</w:t>
      </w:r>
      <w:proofErr w:type="gramEnd"/>
      <w:r>
        <w:t xml:space="preserve"> para ejercer determinados trabajos directos con niños</w:t>
      </w:r>
      <w:r w:rsidR="14268913">
        <w:t>,</w:t>
      </w:r>
      <w:r>
        <w:t xml:space="preserve"> niñas</w:t>
      </w:r>
      <w:r w:rsidR="721885D2">
        <w:t xml:space="preserve"> y adolescentes</w:t>
      </w:r>
      <w:r>
        <w:t>.</w:t>
      </w:r>
    </w:p>
    <w:p w14:paraId="756D66DB" w14:textId="77777777" w:rsidR="00E504B6" w:rsidRDefault="00E504B6" w:rsidP="00E504B6">
      <w:pPr>
        <w:pStyle w:val="Prrafodelista"/>
        <w:numPr>
          <w:ilvl w:val="1"/>
          <w:numId w:val="20"/>
        </w:numPr>
      </w:pPr>
      <w:r>
        <w:t>Establecer quien o quienes proporcionan la formación.</w:t>
      </w:r>
    </w:p>
    <w:p w14:paraId="010FC5FD" w14:textId="77777777" w:rsidR="00E504B6" w:rsidRDefault="00E504B6" w:rsidP="00E504B6">
      <w:pPr>
        <w:pStyle w:val="Prrafodelista"/>
        <w:numPr>
          <w:ilvl w:val="1"/>
          <w:numId w:val="20"/>
        </w:numPr>
      </w:pPr>
      <w:r>
        <w:t>Puede ser interna o externa.</w:t>
      </w:r>
    </w:p>
    <w:p w14:paraId="552B3A13" w14:textId="77777777" w:rsidR="00E504B6" w:rsidRDefault="00E504B6" w:rsidP="00E504B6">
      <w:pPr>
        <w:pStyle w:val="Prrafodelista"/>
        <w:numPr>
          <w:ilvl w:val="1"/>
          <w:numId w:val="20"/>
        </w:numPr>
      </w:pPr>
      <w:r>
        <w:t>Elaboración de materiales adecuados para las mismas.</w:t>
      </w:r>
    </w:p>
    <w:p w14:paraId="765FC976" w14:textId="77777777" w:rsidR="00E504B6" w:rsidRDefault="112EC8F2" w:rsidP="00E504B6">
      <w:pPr>
        <w:pStyle w:val="Prrafodelista"/>
        <w:numPr>
          <w:ilvl w:val="1"/>
          <w:numId w:val="20"/>
        </w:numPr>
      </w:pPr>
      <w:r>
        <w:t>Debe establecerse la periodicidad de las formaciones.</w:t>
      </w:r>
    </w:p>
    <w:p w14:paraId="62B4593B" w14:textId="76E5369E" w:rsidR="54DC998D" w:rsidRDefault="54DC998D" w:rsidP="759470ED">
      <w:r>
        <w:t xml:space="preserve">La Asociación Cultural San Pablo dispone de código de conducta que ha de ser conocido, ratificado y de obligado </w:t>
      </w:r>
      <w:proofErr w:type="gramStart"/>
      <w:r>
        <w:t>cumplimiento  por</w:t>
      </w:r>
      <w:proofErr w:type="gramEnd"/>
      <w:r>
        <w:t xml:space="preserve"> todo el personal</w:t>
      </w:r>
      <w:r w:rsidR="407806CC">
        <w:t xml:space="preserve">. En caso de </w:t>
      </w:r>
      <w:r w:rsidR="4BBFCD8C">
        <w:t>incumpliendo</w:t>
      </w:r>
      <w:r w:rsidR="407806CC">
        <w:t xml:space="preserve"> </w:t>
      </w:r>
      <w:proofErr w:type="gramStart"/>
      <w:r w:rsidR="407806CC">
        <w:t>de  se</w:t>
      </w:r>
      <w:proofErr w:type="gramEnd"/>
      <w:r w:rsidR="407806CC">
        <w:t xml:space="preserve"> establecen recomendaciones </w:t>
      </w:r>
      <w:r w:rsidR="6587E006">
        <w:t>y/o sanciones.</w:t>
      </w:r>
    </w:p>
    <w:p w14:paraId="20142788" w14:textId="1BFAC783" w:rsidR="00E504B6" w:rsidRDefault="00B63FE9" w:rsidP="00E504B6">
      <w:pPr>
        <w:rPr>
          <w:b/>
          <w:bCs/>
        </w:rPr>
      </w:pPr>
      <w:r w:rsidRPr="00B63FE9">
        <w:rPr>
          <w:b/>
          <w:bCs/>
        </w:rPr>
        <w:t>3. Difusión de la política en red externa.</w:t>
      </w:r>
    </w:p>
    <w:p w14:paraId="45387500" w14:textId="06216EC4" w:rsidR="00B63FE9" w:rsidRDefault="00E0012B" w:rsidP="00E504B6">
      <w:r>
        <w:t>Se trasladará la política de protección a todos los agentes de la red externa, haciendo hincapié en su obligatoriedad de cumplimento.</w:t>
      </w:r>
    </w:p>
    <w:p w14:paraId="48E42922" w14:textId="77777777" w:rsidR="00E0012B" w:rsidRPr="00E0012B" w:rsidRDefault="00E0012B" w:rsidP="00E504B6"/>
    <w:p w14:paraId="5AF51E8D" w14:textId="77777777" w:rsidR="00B63FE9" w:rsidRDefault="00B63FE9" w:rsidP="00E504B6"/>
    <w:p w14:paraId="403D4919" w14:textId="48E3DE3C" w:rsidR="00E504B6" w:rsidRPr="00424683" w:rsidRDefault="112EC8F2" w:rsidP="759470ED">
      <w:pPr>
        <w:spacing w:before="0" w:line="240" w:lineRule="auto"/>
        <w:jc w:val="left"/>
        <w:rPr>
          <w:b/>
          <w:bCs/>
          <w:color w:val="000000" w:themeColor="text1"/>
        </w:rPr>
      </w:pPr>
      <w:r w:rsidRPr="759470ED">
        <w:rPr>
          <w:b/>
          <w:bCs/>
          <w:color w:val="000000" w:themeColor="text1"/>
        </w:rPr>
        <w:t>7.</w:t>
      </w:r>
      <w:r w:rsidR="00E504B6">
        <w:tab/>
      </w:r>
      <w:r w:rsidRPr="759470ED">
        <w:rPr>
          <w:b/>
          <w:bCs/>
          <w:color w:val="000000" w:themeColor="text1"/>
        </w:rPr>
        <w:t>RESPUESTA EN CASO DE PREOCUPACIÓN, SOSPECHA O INCIDENTE</w:t>
      </w:r>
    </w:p>
    <w:p w14:paraId="2497A8D5" w14:textId="51F65FEB" w:rsidR="00E504B6" w:rsidRDefault="112EC8F2" w:rsidP="00E504B6">
      <w:r>
        <w:t>Nuestra entida</w:t>
      </w:r>
      <w:r w:rsidR="352206F2">
        <w:t xml:space="preserve">d, Asociación Cultural San Pablo, </w:t>
      </w:r>
      <w:r>
        <w:t>responderá de manera adecuada a todas y cada una de las situaciones de desprotección, sospechas, denuncias y comunicaciones relacionadas con los derechos de los niños</w:t>
      </w:r>
      <w:r w:rsidR="15E823D4">
        <w:t>,</w:t>
      </w:r>
      <w:r>
        <w:t xml:space="preserve"> niñas</w:t>
      </w:r>
      <w:r w:rsidR="3A3BEE6A">
        <w:t xml:space="preserve"> y adolescentes</w:t>
      </w:r>
      <w:r>
        <w:t xml:space="preserve"> con los que trabajamos.</w:t>
      </w:r>
    </w:p>
    <w:p w14:paraId="6934B0E5" w14:textId="59041CAD" w:rsidR="00E504B6" w:rsidRDefault="112EC8F2" w:rsidP="00E504B6">
      <w:r>
        <w:t xml:space="preserve">Todas las personas incluidas en el alcance de esta política (ver apartado 3 Alcance) tienen la responsabilidad y la obligación de informar al respecto si tienen motivos razonables para sospechar que una NNA está sufriendo un daño o se encuentra en riesgo de sufrirlo: cualquier preocupación, sospecha o incidente relativo a un comportamiento que contravenga la Política de Protección </w:t>
      </w:r>
      <w:r w:rsidR="1BFC7C83">
        <w:t xml:space="preserve">de la Infancia de la Asociación Cultural San Pablo. </w:t>
      </w:r>
      <w:r>
        <w:t xml:space="preserve">La notificación puede hacerse a través del siguiente correo electrónico </w:t>
      </w:r>
      <w:hyperlink r:id="rId13">
        <w:r w:rsidR="7090A306" w:rsidRPr="759470ED">
          <w:rPr>
            <w:rStyle w:val="Hipervnculo"/>
          </w:rPr>
          <w:t>sanpablo@asociaciones.org</w:t>
        </w:r>
      </w:hyperlink>
      <w:r w:rsidR="7090A306">
        <w:t xml:space="preserve"> </w:t>
      </w:r>
      <w:r>
        <w:t>y debe notificarse dentro de las 24 horas siguientes a tener conocimiento de la situación, utilizando los procedimientos establecidos al respecto. Asimismo, la entidad, debe emitir una primera respuesta inicial dentro de las 72 h siguientes a la recepción de la notificación.</w:t>
      </w:r>
    </w:p>
    <w:p w14:paraId="25731FE7" w14:textId="256ED66A" w:rsidR="00E504B6" w:rsidRDefault="112EC8F2" w:rsidP="00E504B6">
      <w:r>
        <w:t xml:space="preserve">Ninguna persona se verá perjudicada respecto a su relación contractual con </w:t>
      </w:r>
      <w:r w:rsidR="1EA47906">
        <w:t xml:space="preserve">Asociación Cultural San Pablo </w:t>
      </w:r>
      <w:r>
        <w:t>por haber notificado preocupaciones, sospechas o incidentes, a menos que la debida investigación demuestre que existió mala fe en la notificación. De igual forma, si una persona decide conscientemente no informar sobre una preocupación, sospecha o incidente, puede ser objeto de medidas disciplinarias.</w:t>
      </w:r>
    </w:p>
    <w:p w14:paraId="4C9BAB2C" w14:textId="77777777" w:rsidR="00E504B6" w:rsidRDefault="00E504B6" w:rsidP="00E504B6">
      <w:r>
        <w:t xml:space="preserve">Todas las notificaciones son aceptadas y tomadas en serio. </w:t>
      </w:r>
    </w:p>
    <w:p w14:paraId="0B02910D" w14:textId="77777777" w:rsidR="00E504B6" w:rsidRDefault="00E504B6" w:rsidP="00E504B6">
      <w:r>
        <w:t>Las preocupaciones, sospechas e incidentes pueden ser de los siguientes tipos:</w:t>
      </w:r>
    </w:p>
    <w:p w14:paraId="7C835FEF" w14:textId="77777777" w:rsidR="00E504B6" w:rsidRDefault="00E504B6" w:rsidP="00E504B6">
      <w:pPr>
        <w:pStyle w:val="Prrafodelista"/>
        <w:numPr>
          <w:ilvl w:val="0"/>
          <w:numId w:val="25"/>
        </w:numPr>
      </w:pPr>
      <w:r>
        <w:t xml:space="preserve"> Observación directa de un caso de violencia hacia una NNA.</w:t>
      </w:r>
    </w:p>
    <w:p w14:paraId="57044736" w14:textId="77777777" w:rsidR="00E504B6" w:rsidRDefault="00E504B6" w:rsidP="00E504B6">
      <w:pPr>
        <w:pStyle w:val="Prrafodelista"/>
        <w:numPr>
          <w:ilvl w:val="0"/>
          <w:numId w:val="25"/>
        </w:numPr>
      </w:pPr>
      <w:r>
        <w:t xml:space="preserve"> Revelación o indicación, por parte de terceros, de un caso de violencia potencial hacia un NNA dentro o fuera de la entidad.</w:t>
      </w:r>
    </w:p>
    <w:p w14:paraId="5A2CD854" w14:textId="07FA85A2" w:rsidR="00E504B6" w:rsidRDefault="112EC8F2" w:rsidP="00E504B6">
      <w:pPr>
        <w:pStyle w:val="Prrafodelista"/>
        <w:numPr>
          <w:ilvl w:val="0"/>
          <w:numId w:val="25"/>
        </w:numPr>
      </w:pPr>
      <w:r>
        <w:t xml:space="preserve">Incumplimiento de la presente Política de Protección y Buen Trato o de sus procedimientos asociados por parte de alguna persona incluida en el alcance de esta política </w:t>
      </w:r>
    </w:p>
    <w:p w14:paraId="0573F612" w14:textId="77777777" w:rsidR="00E504B6" w:rsidRDefault="00E504B6" w:rsidP="00E504B6">
      <w:pPr>
        <w:pStyle w:val="Prrafodelista"/>
        <w:numPr>
          <w:ilvl w:val="0"/>
          <w:numId w:val="25"/>
        </w:numPr>
      </w:pPr>
      <w:r>
        <w:t xml:space="preserve">Conocimiento de procedimientos legales/judiciales relacionados con violencia contra NNA que hayan sido aplicados a alguna persona incluida en el alcance de esta política. </w:t>
      </w:r>
    </w:p>
    <w:p w14:paraId="4CB3C510" w14:textId="1C93C5D3" w:rsidR="00E504B6" w:rsidRDefault="112EC8F2" w:rsidP="00E504B6">
      <w:r>
        <w:t xml:space="preserve">Existe dentro de la política de protección de nuestra entidad </w:t>
      </w:r>
      <w:r w:rsidR="54A993FA">
        <w:t xml:space="preserve">Asociación Cultural San Pablo </w:t>
      </w:r>
      <w:r>
        <w:t xml:space="preserve">formato/s de reporte de incidencia que recogerá todos los elementos de </w:t>
      </w:r>
      <w:proofErr w:type="gramStart"/>
      <w:r>
        <w:t>la misma</w:t>
      </w:r>
      <w:proofErr w:type="gramEnd"/>
      <w:r>
        <w:t xml:space="preserve"> desde su inicio hasta su cierre. Esto permitirá tener una trazabilidad de la información. Dicha </w:t>
      </w:r>
      <w:r>
        <w:lastRenderedPageBreak/>
        <w:t>información será almacenada de manera adecuada y solamente tendrán acceso a ella las personas designadas como responsables de la gestión de los casos.</w:t>
      </w:r>
    </w:p>
    <w:p w14:paraId="279BDD51" w14:textId="77777777" w:rsidR="00E504B6" w:rsidRDefault="00E504B6" w:rsidP="00E504B6"/>
    <w:p w14:paraId="43446922" w14:textId="77777777" w:rsidR="00FD4BBE" w:rsidRDefault="00FD4BBE">
      <w:pPr>
        <w:spacing w:before="0" w:line="240" w:lineRule="auto"/>
        <w:jc w:val="left"/>
        <w:rPr>
          <w:b/>
          <w:bCs/>
        </w:rPr>
      </w:pPr>
      <w:r>
        <w:rPr>
          <w:b/>
          <w:bCs/>
        </w:rPr>
        <w:br w:type="page"/>
      </w:r>
    </w:p>
    <w:p w14:paraId="2186327C" w14:textId="5E8F873F" w:rsidR="00E504B6" w:rsidRPr="00DD7D55" w:rsidRDefault="00E504B6" w:rsidP="00E504B6">
      <w:pPr>
        <w:rPr>
          <w:b/>
          <w:bCs/>
        </w:rPr>
      </w:pPr>
      <w:r w:rsidRPr="00DD7D55">
        <w:rPr>
          <w:b/>
          <w:bCs/>
        </w:rPr>
        <w:lastRenderedPageBreak/>
        <w:t>8.</w:t>
      </w:r>
      <w:r w:rsidRPr="00DD7D55">
        <w:rPr>
          <w:b/>
          <w:bCs/>
        </w:rPr>
        <w:tab/>
        <w:t xml:space="preserve">DIFUSIÓN </w:t>
      </w:r>
    </w:p>
    <w:p w14:paraId="344B9285" w14:textId="547D4A07" w:rsidR="00E504B6" w:rsidRPr="00DD7D55" w:rsidRDefault="2D65EEFA" w:rsidP="759470ED">
      <w:pPr>
        <w:rPr>
          <w:color w:val="808080" w:themeColor="background1" w:themeShade="80"/>
        </w:rPr>
      </w:pPr>
      <w:r w:rsidRPr="759470ED">
        <w:t>P</w:t>
      </w:r>
      <w:r w:rsidR="112EC8F2" w:rsidRPr="759470ED">
        <w:t>ara el conocimiento y difusión de nuestra política</w:t>
      </w:r>
      <w:r w:rsidR="671F6C19" w:rsidRPr="759470ED">
        <w:t>, se utilizarán distintos canales y periodicidad</w:t>
      </w:r>
      <w:r w:rsidR="112EC8F2" w:rsidRPr="759470ED">
        <w:t>:</w:t>
      </w:r>
    </w:p>
    <w:p w14:paraId="5240B921" w14:textId="44C49651" w:rsidR="00E504B6" w:rsidRPr="00DD7D55" w:rsidRDefault="112EC8F2" w:rsidP="759470ED">
      <w:pPr>
        <w:pStyle w:val="Prrafodelista"/>
        <w:numPr>
          <w:ilvl w:val="0"/>
          <w:numId w:val="26"/>
        </w:numPr>
        <w:rPr>
          <w:color w:val="808080" w:themeColor="background1" w:themeShade="80"/>
        </w:rPr>
      </w:pPr>
      <w:r w:rsidRPr="759470ED">
        <w:t>Regularmente:  difusión por cuentas de correo electrónico.</w:t>
      </w:r>
    </w:p>
    <w:p w14:paraId="180B0567" w14:textId="77777777" w:rsidR="00E504B6" w:rsidRPr="00DD7D55" w:rsidRDefault="112EC8F2" w:rsidP="759470ED">
      <w:pPr>
        <w:pStyle w:val="Prrafodelista"/>
        <w:numPr>
          <w:ilvl w:val="0"/>
          <w:numId w:val="26"/>
        </w:numPr>
        <w:rPr>
          <w:color w:val="808080" w:themeColor="background1" w:themeShade="80"/>
        </w:rPr>
      </w:pPr>
      <w:r w:rsidRPr="759470ED">
        <w:t>Permanentemente: espacio en la página web, difusión en soportes físicos en los centros de prevención.</w:t>
      </w:r>
    </w:p>
    <w:p w14:paraId="525DA277" w14:textId="0F08F0DE" w:rsidR="5B4F71D3" w:rsidRDefault="5B4F71D3" w:rsidP="759470ED">
      <w:pPr>
        <w:ind w:left="360"/>
      </w:pPr>
      <w:r w:rsidRPr="759470ED">
        <w:t xml:space="preserve">La difusión de la política de protección y buen </w:t>
      </w:r>
      <w:proofErr w:type="gramStart"/>
      <w:r w:rsidRPr="759470ED">
        <w:t>trato,</w:t>
      </w:r>
      <w:proofErr w:type="gramEnd"/>
      <w:r w:rsidRPr="759470ED">
        <w:t xml:space="preserve"> se hará tanto interna como externamente:</w:t>
      </w:r>
    </w:p>
    <w:p w14:paraId="5F07F2A8" w14:textId="2AEBCA49" w:rsidR="00E504B6" w:rsidRPr="00DD7D55" w:rsidRDefault="112EC8F2" w:rsidP="759470ED">
      <w:pPr>
        <w:pStyle w:val="Prrafodelista"/>
        <w:numPr>
          <w:ilvl w:val="0"/>
          <w:numId w:val="26"/>
        </w:numPr>
        <w:rPr>
          <w:color w:val="808080" w:themeColor="background1" w:themeShade="80"/>
        </w:rPr>
      </w:pPr>
      <w:r w:rsidRPr="759470ED">
        <w:t xml:space="preserve">Difusión interna: </w:t>
      </w:r>
      <w:r w:rsidR="471F2C90" w:rsidRPr="759470ED">
        <w:t>con el objetivo de reafirmar</w:t>
      </w:r>
      <w:r w:rsidRPr="759470ED">
        <w:t xml:space="preserve"> el compromiso de la entidad en esta materia</w:t>
      </w:r>
      <w:r w:rsidR="11548CC8" w:rsidRPr="759470ED">
        <w:t xml:space="preserve"> y</w:t>
      </w:r>
      <w:r w:rsidRPr="759470ED">
        <w:t xml:space="preserve"> para que l</w:t>
      </w:r>
      <w:r w:rsidR="3970DCA2" w:rsidRPr="759470ED">
        <w:t>as personas vinculadas a la entidad</w:t>
      </w:r>
      <w:r w:rsidRPr="759470ED">
        <w:t xml:space="preserve"> recuerden su compromiso. </w:t>
      </w:r>
    </w:p>
    <w:p w14:paraId="4EF4FC42" w14:textId="253A15B4" w:rsidR="00E504B6" w:rsidRPr="000D060B" w:rsidRDefault="112EC8F2" w:rsidP="759470ED">
      <w:pPr>
        <w:pStyle w:val="Prrafodelista"/>
        <w:numPr>
          <w:ilvl w:val="0"/>
          <w:numId w:val="26"/>
        </w:numPr>
        <w:rPr>
          <w:color w:val="808080" w:themeColor="background1" w:themeShade="80"/>
        </w:rPr>
      </w:pPr>
      <w:r w:rsidRPr="759470ED">
        <w:t xml:space="preserve">Difusión externa: </w:t>
      </w:r>
      <w:r w:rsidR="58150A14" w:rsidRPr="759470ED">
        <w:t xml:space="preserve">para que el resto de </w:t>
      </w:r>
      <w:proofErr w:type="gramStart"/>
      <w:r w:rsidR="58150A14" w:rsidRPr="759470ED">
        <w:t>entidades</w:t>
      </w:r>
      <w:proofErr w:type="gramEnd"/>
      <w:r w:rsidR="58150A14" w:rsidRPr="759470ED">
        <w:t xml:space="preserve">, personal externo o empresas que tengan </w:t>
      </w:r>
      <w:proofErr w:type="spellStart"/>
      <w:r w:rsidR="58150A14" w:rsidRPr="759470ED">
        <w:t>vinculo</w:t>
      </w:r>
      <w:proofErr w:type="spellEnd"/>
      <w:r w:rsidR="58150A14" w:rsidRPr="759470ED">
        <w:t xml:space="preserve"> con la entidad, conozcan </w:t>
      </w:r>
      <w:r w:rsidR="64E236DC" w:rsidRPr="759470ED">
        <w:t xml:space="preserve">nuestro </w:t>
      </w:r>
      <w:r w:rsidR="58150A14" w:rsidRPr="759470ED">
        <w:t xml:space="preserve">compromiso </w:t>
      </w:r>
      <w:r w:rsidR="26C0481F" w:rsidRPr="759470ED">
        <w:t>en materia de protección</w:t>
      </w:r>
      <w:r w:rsidR="22D67089" w:rsidRPr="759470ED">
        <w:t>.</w:t>
      </w:r>
      <w:r w:rsidRPr="759470ED">
        <w:t xml:space="preserve"> </w:t>
      </w:r>
    </w:p>
    <w:p w14:paraId="4A90C5AC" w14:textId="77777777" w:rsidR="000D060B" w:rsidRPr="00DD7D55" w:rsidRDefault="000D060B" w:rsidP="000D060B">
      <w:pPr>
        <w:pStyle w:val="Prrafodelista"/>
        <w:rPr>
          <w:color w:val="808080" w:themeColor="background1" w:themeShade="80"/>
        </w:rPr>
      </w:pPr>
    </w:p>
    <w:p w14:paraId="277E5907" w14:textId="0707828C" w:rsidR="00E504B6" w:rsidRPr="00DD7D55" w:rsidRDefault="112EC8F2" w:rsidP="759470ED">
      <w:pPr>
        <w:spacing w:before="0" w:line="240" w:lineRule="auto"/>
        <w:jc w:val="left"/>
        <w:rPr>
          <w:b/>
          <w:bCs/>
        </w:rPr>
      </w:pPr>
      <w:r w:rsidRPr="759470ED">
        <w:rPr>
          <w:b/>
          <w:bCs/>
        </w:rPr>
        <w:t>9.</w:t>
      </w:r>
      <w:r w:rsidR="00E504B6">
        <w:tab/>
      </w:r>
      <w:r w:rsidRPr="759470ED">
        <w:rPr>
          <w:b/>
          <w:bCs/>
        </w:rPr>
        <w:t xml:space="preserve">REVISIÓN Y SEGUIMIENTO </w:t>
      </w:r>
    </w:p>
    <w:p w14:paraId="7701D9F0" w14:textId="186FDAEE" w:rsidR="00E504B6" w:rsidRDefault="112EC8F2" w:rsidP="759470ED">
      <w:r>
        <w:t>Nuestra entidad en el marco de la política de infancia</w:t>
      </w:r>
      <w:r w:rsidR="7C72F842">
        <w:t xml:space="preserve"> y </w:t>
      </w:r>
      <w:proofErr w:type="gramStart"/>
      <w:r w:rsidR="7C72F842">
        <w:t>adolescencia</w:t>
      </w:r>
      <w:r w:rsidR="37EBAECF">
        <w:t>,</w:t>
      </w:r>
      <w:proofErr w:type="gramEnd"/>
      <w:r w:rsidR="37EBAECF">
        <w:t xml:space="preserve"> </w:t>
      </w:r>
      <w:r>
        <w:t xml:space="preserve">tiene un especial interés en dotarse de herramientas que sirvan para el seguimiento y evaluación de las acciones planteadas </w:t>
      </w:r>
      <w:r w:rsidR="434D0E0F">
        <w:t>en esta materia</w:t>
      </w:r>
      <w:r>
        <w:t>. Anualmente y dentro del plan operativo de la entidad en esta materia, dispondremos de una evaluación de los indicadores de cumplimiento por acción. Esta evaluación servirá para valorar cómo va el proceso en relación con la protección de la infancia y buen trato en la entidad.</w:t>
      </w:r>
    </w:p>
    <w:p w14:paraId="36EAF4A3" w14:textId="23B6896C" w:rsidR="008303AA" w:rsidRDefault="112EC8F2" w:rsidP="00B53109">
      <w:r>
        <w:t>Entendemos que el trabajo de protección y buen trato a la infancia</w:t>
      </w:r>
      <w:r w:rsidR="1DA4B7CC">
        <w:t xml:space="preserve"> y adolescencia</w:t>
      </w:r>
      <w:r>
        <w:t xml:space="preserve"> es un proceso que está afectado por cambios externos e internos. Por ello, cada 4 años procederemos a un proceso de revisión de la política de protección infancia </w:t>
      </w:r>
      <w:r w:rsidR="012C4F5A">
        <w:t xml:space="preserve">de la Asociación Cultural San Pablo. </w:t>
      </w:r>
      <w:r>
        <w:t>Este proceso es estratégico y deberá contar con la participación de los diferentes estamentos colectivos de nuestra entidad para aportar aquellos elementos que deban insertarse en la Política</w:t>
      </w:r>
      <w:r w:rsidR="00B53109">
        <w:t>.</w:t>
      </w:r>
    </w:p>
    <w:sectPr w:rsidR="008303AA" w:rsidSect="00FF5CDB">
      <w:headerReference w:type="default" r:id="rId14"/>
      <w:footerReference w:type="even" r:id="rId15"/>
      <w:footerReference w:type="default" r:id="rId16"/>
      <w:type w:val="continuous"/>
      <w:pgSz w:w="11900" w:h="16840"/>
      <w:pgMar w:top="2410" w:right="1270" w:bottom="2835" w:left="1276" w:header="856" w:footer="2155"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0F480A" w14:textId="77777777" w:rsidR="00FF5CDB" w:rsidRDefault="00FF5CDB" w:rsidP="00D96F40">
      <w:r>
        <w:separator/>
      </w:r>
    </w:p>
    <w:p w14:paraId="584B6CCA" w14:textId="77777777" w:rsidR="00FF5CDB" w:rsidRDefault="00FF5CDB"/>
    <w:p w14:paraId="60997452" w14:textId="77777777" w:rsidR="00FF5CDB" w:rsidRDefault="00FF5CDB"/>
  </w:endnote>
  <w:endnote w:type="continuationSeparator" w:id="0">
    <w:p w14:paraId="6141D300" w14:textId="77777777" w:rsidR="00FF5CDB" w:rsidRDefault="00FF5CDB" w:rsidP="00D96F40">
      <w:r>
        <w:continuationSeparator/>
      </w:r>
    </w:p>
    <w:p w14:paraId="35487FA4" w14:textId="77777777" w:rsidR="00FF5CDB" w:rsidRDefault="00FF5CDB"/>
    <w:p w14:paraId="39558BD9" w14:textId="77777777" w:rsidR="00FF5CDB" w:rsidRDefault="00FF5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Montserrat"/>
    <w:charset w:val="00"/>
    <w:family w:val="auto"/>
    <w:pitch w:val="variable"/>
    <w:sig w:usb0="2000020F" w:usb1="00000003" w:usb2="00000000" w:usb3="00000000" w:csb0="00000197" w:csb1="00000000"/>
    <w:embedRegular r:id="rId1" w:fontKey="{61DFBC56-6A59-498E-AFC1-008BABB347A1}"/>
    <w:embedBold r:id="rId2" w:fontKey="{B45A53B7-31B7-49BB-B3B9-031C55FDF7E1}"/>
    <w:embedItalic r:id="rId3" w:fontKey="{ED5A5301-A1F9-4928-9BB6-D4EFF8F39DED}"/>
  </w:font>
  <w:font w:name="Calibri">
    <w:panose1 w:val="020F0502020204030204"/>
    <w:charset w:val="00"/>
    <w:family w:val="swiss"/>
    <w:pitch w:val="variable"/>
    <w:sig w:usb0="E4002EFF" w:usb1="C200247B" w:usb2="00000009" w:usb3="00000000" w:csb0="000001FF" w:csb1="00000000"/>
    <w:embedRegular r:id="rId4" w:fontKey="{4EE9CC84-DF18-4D72-9853-1A8F5694F150}"/>
    <w:embedBold r:id="rId5" w:fontKey="{BA89119F-32D1-4957-AD7D-735E6F3019AA}"/>
    <w:embedItalic r:id="rId6" w:fontKey="{2897B667-451E-4EBF-B8E8-A2CE6C5899CB}"/>
  </w:font>
  <w:font w:name="Calibri Light">
    <w:panose1 w:val="020F0302020204030204"/>
    <w:charset w:val="00"/>
    <w:family w:val="swiss"/>
    <w:pitch w:val="variable"/>
    <w:sig w:usb0="E4002EFF" w:usb1="C200247B" w:usb2="00000009" w:usb3="00000000" w:csb0="000001FF" w:csb1="00000000"/>
    <w:embedRegular r:id="rId7" w:fontKey="{60B6D1B0-2274-4E6C-87DE-2B2E1F880F80}"/>
  </w:font>
  <w:font w:name="Segoe Condensed">
    <w:altName w:val="Tahoma"/>
    <w:charset w:val="00"/>
    <w:family w:val="swiss"/>
    <w:pitch w:val="variable"/>
    <w:sig w:usb0="00000003" w:usb1="00000000" w:usb2="00000000" w:usb3="00000000" w:csb0="00000001" w:csb1="00000000"/>
    <w:embedRegular r:id="rId8" w:fontKey="{4EFEEB42-F1C8-422E-A496-602138B67318}"/>
    <w:embedBold r:id="rId9" w:fontKey="{B2D420E2-2653-4063-8D11-0285FCC9C847}"/>
  </w:font>
  <w:font w:name="Segoe">
    <w:altName w:val="Segoe UI"/>
    <w:charset w:val="00"/>
    <w:family w:val="swiss"/>
    <w:pitch w:val="variable"/>
    <w:sig w:usb0="00000087" w:usb1="00000000" w:usb2="00000000" w:usb3="00000000" w:csb0="0000009B" w:csb1="00000000"/>
    <w:embedRegular r:id="rId10" w:fontKey="{629C23D8-F334-4FDA-AE88-65605201C65C}"/>
    <w:embedBold r:id="rId11" w:fontKey="{B961E606-D10B-4BC2-8123-29A2F8B70008}"/>
    <w:embedItalic r:id="rId12" w:fontKey="{A44EF39B-9389-451B-99C8-0E31B9BFD4D1}"/>
    <w:embedBoldItalic r:id="rId13" w:fontKey="{D887A894-F53D-4486-929E-6CA0D2D5BD9F}"/>
  </w:font>
  <w:font w:name="Franklin Gothic Medium Cond">
    <w:panose1 w:val="020B0606030402020204"/>
    <w:charset w:val="00"/>
    <w:family w:val="swiss"/>
    <w:pitch w:val="variable"/>
    <w:sig w:usb0="00000287" w:usb1="00000000" w:usb2="00000000" w:usb3="00000000" w:csb0="0000009F" w:csb1="00000000"/>
    <w:embedRegular r:id="rId14" w:fontKey="{C245A1A5-A676-451C-ACD2-35E3C6640227}"/>
  </w:font>
  <w:font w:name="Franklin Gothic Demi Cond">
    <w:panose1 w:val="020B0706030402020204"/>
    <w:charset w:val="00"/>
    <w:family w:val="swiss"/>
    <w:pitch w:val="variable"/>
    <w:sig w:usb0="00000287" w:usb1="00000000" w:usb2="00000000" w:usb3="00000000" w:csb0="0000009F" w:csb1="00000000"/>
    <w:embedBold r:id="rId15" w:fontKey="{D7AE3BF9-5084-4F3D-9839-425C3AA94F12}"/>
  </w:font>
  <w:font w:name="Montserrat ExtraBold">
    <w:charset w:val="00"/>
    <w:family w:val="auto"/>
    <w:pitch w:val="variable"/>
    <w:sig w:usb0="2000020F" w:usb1="00000003" w:usb2="00000000" w:usb3="00000000" w:csb0="00000197" w:csb1="00000000"/>
    <w:embedBold r:id="rId16" w:fontKey="{0701B278-80C3-4887-B697-1A0DE0B30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464347339"/>
      <w:docPartObj>
        <w:docPartGallery w:val="Page Numbers (Bottom of Page)"/>
        <w:docPartUnique/>
      </w:docPartObj>
    </w:sdtPr>
    <w:sdtEndPr>
      <w:rPr>
        <w:rStyle w:val="Nmerodepgina"/>
      </w:rPr>
    </w:sdtEndPr>
    <w:sdtContent>
      <w:p w14:paraId="783B887E" w14:textId="00C36B0F" w:rsidR="00776348" w:rsidRDefault="00776348" w:rsidP="00F0390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F24EA52" w14:textId="77777777" w:rsidR="00776348" w:rsidRDefault="00776348" w:rsidP="0077634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84144599"/>
      <w:docPartObj>
        <w:docPartGallery w:val="Page Numbers (Bottom of Page)"/>
        <w:docPartUnique/>
      </w:docPartObj>
    </w:sdtPr>
    <w:sdtEndPr>
      <w:rPr>
        <w:rStyle w:val="Nmerodepgina"/>
      </w:rPr>
    </w:sdtEndPr>
    <w:sdtContent>
      <w:p w14:paraId="564D645C" w14:textId="1E064872" w:rsidR="00776348" w:rsidRDefault="00776348" w:rsidP="00F0390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75F7A888" w14:textId="1CCE92B7" w:rsidR="00776348" w:rsidRDefault="00776348" w:rsidP="00776348">
    <w:pPr>
      <w:pStyle w:val="Piedepgina"/>
      <w:ind w:right="360"/>
      <w:jc w:val="right"/>
    </w:pPr>
    <w:r>
      <w:rPr>
        <w:noProof/>
      </w:rPr>
      <w:drawing>
        <wp:anchor distT="0" distB="0" distL="114300" distR="114300" simplePos="0" relativeHeight="251659264" behindDoc="1" locked="0" layoutInCell="1" allowOverlap="1" wp14:anchorId="355776E5" wp14:editId="01A1F040">
          <wp:simplePos x="0" y="0"/>
          <wp:positionH relativeFrom="column">
            <wp:posOffset>-1286510</wp:posOffset>
          </wp:positionH>
          <wp:positionV relativeFrom="paragraph">
            <wp:posOffset>420950</wp:posOffset>
          </wp:positionV>
          <wp:extent cx="8183365" cy="1702462"/>
          <wp:effectExtent l="0" t="0" r="0" b="0"/>
          <wp:wrapNone/>
          <wp:docPr id="31" name="Imagen 3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rma, Rectángul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183365" cy="1702462"/>
                  </a:xfrm>
                  <a:prstGeom prst="rect">
                    <a:avLst/>
                  </a:prstGeom>
                </pic:spPr>
              </pic:pic>
            </a:graphicData>
          </a:graphic>
          <wp14:sizeRelH relativeFrom="page">
            <wp14:pctWidth>0</wp14:pctWidth>
          </wp14:sizeRelH>
          <wp14:sizeRelV relativeFrom="page">
            <wp14:pctHeight>0</wp14:pctHeight>
          </wp14:sizeRelV>
        </wp:anchor>
      </w:drawing>
    </w:r>
    <w:r>
      <w:t xml:space="preserve">Política de protección de la infancia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D8136" w14:textId="77777777" w:rsidR="00FF5CDB" w:rsidRDefault="00FF5CDB" w:rsidP="00D96F40">
      <w:r>
        <w:separator/>
      </w:r>
    </w:p>
    <w:p w14:paraId="3D02AF23" w14:textId="77777777" w:rsidR="00FF5CDB" w:rsidRDefault="00FF5CDB"/>
    <w:p w14:paraId="2B05A63C" w14:textId="77777777" w:rsidR="00FF5CDB" w:rsidRDefault="00FF5CDB"/>
  </w:footnote>
  <w:footnote w:type="continuationSeparator" w:id="0">
    <w:p w14:paraId="7C5AB720" w14:textId="77777777" w:rsidR="00FF5CDB" w:rsidRDefault="00FF5CDB" w:rsidP="00D96F40">
      <w:r>
        <w:continuationSeparator/>
      </w:r>
    </w:p>
    <w:p w14:paraId="3F3046FA" w14:textId="77777777" w:rsidR="00FF5CDB" w:rsidRDefault="00FF5CDB"/>
    <w:p w14:paraId="3A1FC481" w14:textId="77777777" w:rsidR="00FF5CDB" w:rsidRDefault="00FF5C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EF8FB" w14:textId="6DE8FA8B" w:rsidR="00776348" w:rsidRDefault="00776348">
    <w:pPr>
      <w:pStyle w:val="Encabezado"/>
    </w:pPr>
    <w:r>
      <w:rPr>
        <w:noProof/>
      </w:rPr>
      <w:drawing>
        <wp:anchor distT="0" distB="0" distL="114300" distR="114300" simplePos="0" relativeHeight="251658240" behindDoc="1" locked="0" layoutInCell="1" allowOverlap="1" wp14:anchorId="3F8A958E" wp14:editId="4E809F8B">
          <wp:simplePos x="0" y="0"/>
          <wp:positionH relativeFrom="column">
            <wp:posOffset>-810260</wp:posOffset>
          </wp:positionH>
          <wp:positionV relativeFrom="paragraph">
            <wp:posOffset>-532986</wp:posOffset>
          </wp:positionV>
          <wp:extent cx="7553325" cy="1113183"/>
          <wp:effectExtent l="0" t="0" r="0" b="0"/>
          <wp:wrapNone/>
          <wp:docPr id="30" name="Imagen 30" descr="Forma, Rectángulo, Cuad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 Rectángulo, Cuadra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77088" cy="11166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B48CE9A4"/>
    <w:lvl w:ilvl="0">
      <w:start w:val="1"/>
      <w:numFmt w:val="decimal"/>
      <w:pStyle w:val="Listaconnmeros2"/>
      <w:lvlText w:val="%1."/>
      <w:lvlJc w:val="left"/>
      <w:pPr>
        <w:tabs>
          <w:tab w:val="num" w:pos="643"/>
        </w:tabs>
        <w:ind w:left="643" w:hanging="360"/>
      </w:pPr>
    </w:lvl>
  </w:abstractNum>
  <w:abstractNum w:abstractNumId="1" w15:restartNumberingAfterBreak="0">
    <w:nsid w:val="FFFFFF83"/>
    <w:multiLevelType w:val="singleLevel"/>
    <w:tmpl w:val="61D4A166"/>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C6DC14"/>
    <w:lvl w:ilvl="0">
      <w:start w:val="1"/>
      <w:numFmt w:val="bullet"/>
      <w:pStyle w:val="Listaconvietas"/>
      <w:lvlText w:val=""/>
      <w:lvlJc w:val="left"/>
      <w:pPr>
        <w:ind w:left="397" w:hanging="397"/>
      </w:pPr>
      <w:rPr>
        <w:rFonts w:ascii="Wingdings" w:hAnsi="Wingdings" w:hint="default"/>
        <w:color w:val="008D63"/>
        <w:sz w:val="24"/>
        <w:u w:color="008D63"/>
      </w:rPr>
    </w:lvl>
  </w:abstractNum>
  <w:abstractNum w:abstractNumId="3" w15:restartNumberingAfterBreak="0">
    <w:nsid w:val="0397070D"/>
    <w:multiLevelType w:val="hybridMultilevel"/>
    <w:tmpl w:val="30D0FAEC"/>
    <w:lvl w:ilvl="0" w:tplc="F52C44A0">
      <w:start w:val="1"/>
      <w:numFmt w:val="bullet"/>
      <w:lvlText w:val=""/>
      <w:lvlJc w:val="left"/>
      <w:pPr>
        <w:ind w:left="720" w:hanging="360"/>
      </w:pPr>
      <w:rPr>
        <w:rFonts w:ascii="Symbol" w:hAnsi="Symbol" w:hint="default"/>
      </w:rPr>
    </w:lvl>
    <w:lvl w:ilvl="1" w:tplc="019CFBA4">
      <w:start w:val="1"/>
      <w:numFmt w:val="bullet"/>
      <w:lvlText w:val="o"/>
      <w:lvlJc w:val="left"/>
      <w:pPr>
        <w:ind w:left="1440" w:hanging="360"/>
      </w:pPr>
      <w:rPr>
        <w:rFonts w:ascii="Courier New" w:hAnsi="Courier New" w:hint="default"/>
      </w:rPr>
    </w:lvl>
    <w:lvl w:ilvl="2" w:tplc="56128B1C">
      <w:start w:val="1"/>
      <w:numFmt w:val="bullet"/>
      <w:lvlText w:val=""/>
      <w:lvlJc w:val="left"/>
      <w:pPr>
        <w:ind w:left="2160" w:hanging="360"/>
      </w:pPr>
      <w:rPr>
        <w:rFonts w:ascii="Wingdings" w:hAnsi="Wingdings" w:hint="default"/>
      </w:rPr>
    </w:lvl>
    <w:lvl w:ilvl="3" w:tplc="287CA73C">
      <w:start w:val="1"/>
      <w:numFmt w:val="bullet"/>
      <w:lvlText w:val=""/>
      <w:lvlJc w:val="left"/>
      <w:pPr>
        <w:ind w:left="2880" w:hanging="360"/>
      </w:pPr>
      <w:rPr>
        <w:rFonts w:ascii="Symbol" w:hAnsi="Symbol" w:hint="default"/>
      </w:rPr>
    </w:lvl>
    <w:lvl w:ilvl="4" w:tplc="15A0F720">
      <w:start w:val="1"/>
      <w:numFmt w:val="bullet"/>
      <w:lvlText w:val="o"/>
      <w:lvlJc w:val="left"/>
      <w:pPr>
        <w:ind w:left="3600" w:hanging="360"/>
      </w:pPr>
      <w:rPr>
        <w:rFonts w:ascii="Courier New" w:hAnsi="Courier New" w:hint="default"/>
      </w:rPr>
    </w:lvl>
    <w:lvl w:ilvl="5" w:tplc="45E6E300">
      <w:start w:val="1"/>
      <w:numFmt w:val="bullet"/>
      <w:lvlText w:val=""/>
      <w:lvlJc w:val="left"/>
      <w:pPr>
        <w:ind w:left="4320" w:hanging="360"/>
      </w:pPr>
      <w:rPr>
        <w:rFonts w:ascii="Wingdings" w:hAnsi="Wingdings" w:hint="default"/>
      </w:rPr>
    </w:lvl>
    <w:lvl w:ilvl="6" w:tplc="04E65F9C">
      <w:start w:val="1"/>
      <w:numFmt w:val="bullet"/>
      <w:lvlText w:val=""/>
      <w:lvlJc w:val="left"/>
      <w:pPr>
        <w:ind w:left="5040" w:hanging="360"/>
      </w:pPr>
      <w:rPr>
        <w:rFonts w:ascii="Symbol" w:hAnsi="Symbol" w:hint="default"/>
      </w:rPr>
    </w:lvl>
    <w:lvl w:ilvl="7" w:tplc="488692DE">
      <w:start w:val="1"/>
      <w:numFmt w:val="bullet"/>
      <w:lvlText w:val="o"/>
      <w:lvlJc w:val="left"/>
      <w:pPr>
        <w:ind w:left="5760" w:hanging="360"/>
      </w:pPr>
      <w:rPr>
        <w:rFonts w:ascii="Courier New" w:hAnsi="Courier New" w:hint="default"/>
      </w:rPr>
    </w:lvl>
    <w:lvl w:ilvl="8" w:tplc="E4A2AA90">
      <w:start w:val="1"/>
      <w:numFmt w:val="bullet"/>
      <w:lvlText w:val=""/>
      <w:lvlJc w:val="left"/>
      <w:pPr>
        <w:ind w:left="6480" w:hanging="360"/>
      </w:pPr>
      <w:rPr>
        <w:rFonts w:ascii="Wingdings" w:hAnsi="Wingdings" w:hint="default"/>
      </w:rPr>
    </w:lvl>
  </w:abstractNum>
  <w:abstractNum w:abstractNumId="4" w15:restartNumberingAfterBreak="0">
    <w:nsid w:val="06912A22"/>
    <w:multiLevelType w:val="hybridMultilevel"/>
    <w:tmpl w:val="1292E2E8"/>
    <w:lvl w:ilvl="0" w:tplc="02DE817A">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58731D"/>
    <w:multiLevelType w:val="hybridMultilevel"/>
    <w:tmpl w:val="D0AE1C90"/>
    <w:lvl w:ilvl="0" w:tplc="02DE817A">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3885B0"/>
    <w:multiLevelType w:val="hybridMultilevel"/>
    <w:tmpl w:val="8F60BFA4"/>
    <w:lvl w:ilvl="0" w:tplc="70C6E46A">
      <w:start w:val="1"/>
      <w:numFmt w:val="bullet"/>
      <w:lvlText w:val=""/>
      <w:lvlJc w:val="left"/>
      <w:pPr>
        <w:ind w:left="720" w:hanging="360"/>
      </w:pPr>
      <w:rPr>
        <w:rFonts w:ascii="Symbol" w:hAnsi="Symbol" w:hint="default"/>
      </w:rPr>
    </w:lvl>
    <w:lvl w:ilvl="1" w:tplc="6812FAA8">
      <w:start w:val="1"/>
      <w:numFmt w:val="bullet"/>
      <w:lvlText w:val="o"/>
      <w:lvlJc w:val="left"/>
      <w:pPr>
        <w:ind w:left="1440" w:hanging="360"/>
      </w:pPr>
      <w:rPr>
        <w:rFonts w:ascii="Courier New" w:hAnsi="Courier New" w:hint="default"/>
      </w:rPr>
    </w:lvl>
    <w:lvl w:ilvl="2" w:tplc="A1F856C6">
      <w:start w:val="1"/>
      <w:numFmt w:val="bullet"/>
      <w:lvlText w:val=""/>
      <w:lvlJc w:val="left"/>
      <w:pPr>
        <w:ind w:left="2160" w:hanging="360"/>
      </w:pPr>
      <w:rPr>
        <w:rFonts w:ascii="Wingdings" w:hAnsi="Wingdings" w:hint="default"/>
      </w:rPr>
    </w:lvl>
    <w:lvl w:ilvl="3" w:tplc="793A0F5C">
      <w:start w:val="1"/>
      <w:numFmt w:val="bullet"/>
      <w:lvlText w:val=""/>
      <w:lvlJc w:val="left"/>
      <w:pPr>
        <w:ind w:left="2880" w:hanging="360"/>
      </w:pPr>
      <w:rPr>
        <w:rFonts w:ascii="Symbol" w:hAnsi="Symbol" w:hint="default"/>
      </w:rPr>
    </w:lvl>
    <w:lvl w:ilvl="4" w:tplc="910AABFE">
      <w:start w:val="1"/>
      <w:numFmt w:val="bullet"/>
      <w:lvlText w:val="o"/>
      <w:lvlJc w:val="left"/>
      <w:pPr>
        <w:ind w:left="3600" w:hanging="360"/>
      </w:pPr>
      <w:rPr>
        <w:rFonts w:ascii="Courier New" w:hAnsi="Courier New" w:hint="default"/>
      </w:rPr>
    </w:lvl>
    <w:lvl w:ilvl="5" w:tplc="E046952E">
      <w:start w:val="1"/>
      <w:numFmt w:val="bullet"/>
      <w:lvlText w:val=""/>
      <w:lvlJc w:val="left"/>
      <w:pPr>
        <w:ind w:left="4320" w:hanging="360"/>
      </w:pPr>
      <w:rPr>
        <w:rFonts w:ascii="Wingdings" w:hAnsi="Wingdings" w:hint="default"/>
      </w:rPr>
    </w:lvl>
    <w:lvl w:ilvl="6" w:tplc="97063DC8">
      <w:start w:val="1"/>
      <w:numFmt w:val="bullet"/>
      <w:lvlText w:val=""/>
      <w:lvlJc w:val="left"/>
      <w:pPr>
        <w:ind w:left="5040" w:hanging="360"/>
      </w:pPr>
      <w:rPr>
        <w:rFonts w:ascii="Symbol" w:hAnsi="Symbol" w:hint="default"/>
      </w:rPr>
    </w:lvl>
    <w:lvl w:ilvl="7" w:tplc="93B643AE">
      <w:start w:val="1"/>
      <w:numFmt w:val="bullet"/>
      <w:lvlText w:val="o"/>
      <w:lvlJc w:val="left"/>
      <w:pPr>
        <w:ind w:left="5760" w:hanging="360"/>
      </w:pPr>
      <w:rPr>
        <w:rFonts w:ascii="Courier New" w:hAnsi="Courier New" w:hint="default"/>
      </w:rPr>
    </w:lvl>
    <w:lvl w:ilvl="8" w:tplc="D28AB400">
      <w:start w:val="1"/>
      <w:numFmt w:val="bullet"/>
      <w:lvlText w:val=""/>
      <w:lvlJc w:val="left"/>
      <w:pPr>
        <w:ind w:left="6480" w:hanging="360"/>
      </w:pPr>
      <w:rPr>
        <w:rFonts w:ascii="Wingdings" w:hAnsi="Wingdings" w:hint="default"/>
      </w:rPr>
    </w:lvl>
  </w:abstractNum>
  <w:abstractNum w:abstractNumId="7" w15:restartNumberingAfterBreak="0">
    <w:nsid w:val="1A399087"/>
    <w:multiLevelType w:val="hybridMultilevel"/>
    <w:tmpl w:val="49FE0396"/>
    <w:lvl w:ilvl="0" w:tplc="042ECF24">
      <w:start w:val="1"/>
      <w:numFmt w:val="bullet"/>
      <w:lvlText w:val=""/>
      <w:lvlJc w:val="left"/>
      <w:pPr>
        <w:ind w:left="720" w:hanging="360"/>
      </w:pPr>
      <w:rPr>
        <w:rFonts w:ascii="Symbol" w:hAnsi="Symbol" w:hint="default"/>
      </w:rPr>
    </w:lvl>
    <w:lvl w:ilvl="1" w:tplc="339AF39E">
      <w:start w:val="1"/>
      <w:numFmt w:val="bullet"/>
      <w:lvlText w:val="o"/>
      <w:lvlJc w:val="left"/>
      <w:pPr>
        <w:ind w:left="1440" w:hanging="360"/>
      </w:pPr>
      <w:rPr>
        <w:rFonts w:ascii="Courier New" w:hAnsi="Courier New" w:hint="default"/>
      </w:rPr>
    </w:lvl>
    <w:lvl w:ilvl="2" w:tplc="969A2068">
      <w:start w:val="1"/>
      <w:numFmt w:val="bullet"/>
      <w:lvlText w:val=""/>
      <w:lvlJc w:val="left"/>
      <w:pPr>
        <w:ind w:left="2160" w:hanging="360"/>
      </w:pPr>
      <w:rPr>
        <w:rFonts w:ascii="Wingdings" w:hAnsi="Wingdings" w:hint="default"/>
      </w:rPr>
    </w:lvl>
    <w:lvl w:ilvl="3" w:tplc="77A80500">
      <w:start w:val="1"/>
      <w:numFmt w:val="bullet"/>
      <w:lvlText w:val=""/>
      <w:lvlJc w:val="left"/>
      <w:pPr>
        <w:ind w:left="2880" w:hanging="360"/>
      </w:pPr>
      <w:rPr>
        <w:rFonts w:ascii="Symbol" w:hAnsi="Symbol" w:hint="default"/>
      </w:rPr>
    </w:lvl>
    <w:lvl w:ilvl="4" w:tplc="4838F97E">
      <w:start w:val="1"/>
      <w:numFmt w:val="bullet"/>
      <w:lvlText w:val="o"/>
      <w:lvlJc w:val="left"/>
      <w:pPr>
        <w:ind w:left="3600" w:hanging="360"/>
      </w:pPr>
      <w:rPr>
        <w:rFonts w:ascii="Courier New" w:hAnsi="Courier New" w:hint="default"/>
      </w:rPr>
    </w:lvl>
    <w:lvl w:ilvl="5" w:tplc="05FA86C6">
      <w:start w:val="1"/>
      <w:numFmt w:val="bullet"/>
      <w:lvlText w:val=""/>
      <w:lvlJc w:val="left"/>
      <w:pPr>
        <w:ind w:left="4320" w:hanging="360"/>
      </w:pPr>
      <w:rPr>
        <w:rFonts w:ascii="Wingdings" w:hAnsi="Wingdings" w:hint="default"/>
      </w:rPr>
    </w:lvl>
    <w:lvl w:ilvl="6" w:tplc="03EA9410">
      <w:start w:val="1"/>
      <w:numFmt w:val="bullet"/>
      <w:lvlText w:val=""/>
      <w:lvlJc w:val="left"/>
      <w:pPr>
        <w:ind w:left="5040" w:hanging="360"/>
      </w:pPr>
      <w:rPr>
        <w:rFonts w:ascii="Symbol" w:hAnsi="Symbol" w:hint="default"/>
      </w:rPr>
    </w:lvl>
    <w:lvl w:ilvl="7" w:tplc="93BAE420">
      <w:start w:val="1"/>
      <w:numFmt w:val="bullet"/>
      <w:lvlText w:val="o"/>
      <w:lvlJc w:val="left"/>
      <w:pPr>
        <w:ind w:left="5760" w:hanging="360"/>
      </w:pPr>
      <w:rPr>
        <w:rFonts w:ascii="Courier New" w:hAnsi="Courier New" w:hint="default"/>
      </w:rPr>
    </w:lvl>
    <w:lvl w:ilvl="8" w:tplc="3B56BDD0">
      <w:start w:val="1"/>
      <w:numFmt w:val="bullet"/>
      <w:lvlText w:val=""/>
      <w:lvlJc w:val="left"/>
      <w:pPr>
        <w:ind w:left="6480" w:hanging="360"/>
      </w:pPr>
      <w:rPr>
        <w:rFonts w:ascii="Wingdings" w:hAnsi="Wingdings" w:hint="default"/>
      </w:rPr>
    </w:lvl>
  </w:abstractNum>
  <w:abstractNum w:abstractNumId="8" w15:restartNumberingAfterBreak="0">
    <w:nsid w:val="1A707471"/>
    <w:multiLevelType w:val="hybridMultilevel"/>
    <w:tmpl w:val="EB3E4508"/>
    <w:lvl w:ilvl="0" w:tplc="02DE817A">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9944C4"/>
    <w:multiLevelType w:val="hybridMultilevel"/>
    <w:tmpl w:val="1B46B360"/>
    <w:lvl w:ilvl="0" w:tplc="D6E6F802">
      <w:start w:val="1"/>
      <w:numFmt w:val="bullet"/>
      <w:lvlText w:val=""/>
      <w:lvlJc w:val="left"/>
      <w:pPr>
        <w:ind w:left="720" w:hanging="360"/>
      </w:pPr>
      <w:rPr>
        <w:rFonts w:ascii="Symbol" w:hAnsi="Symbol" w:hint="default"/>
      </w:rPr>
    </w:lvl>
    <w:lvl w:ilvl="1" w:tplc="F788AA82">
      <w:start w:val="1"/>
      <w:numFmt w:val="bullet"/>
      <w:lvlText w:val="o"/>
      <w:lvlJc w:val="left"/>
      <w:pPr>
        <w:ind w:left="1440" w:hanging="360"/>
      </w:pPr>
      <w:rPr>
        <w:rFonts w:ascii="Courier New" w:hAnsi="Courier New" w:hint="default"/>
      </w:rPr>
    </w:lvl>
    <w:lvl w:ilvl="2" w:tplc="BDFA9506">
      <w:start w:val="1"/>
      <w:numFmt w:val="bullet"/>
      <w:lvlText w:val=""/>
      <w:lvlJc w:val="left"/>
      <w:pPr>
        <w:ind w:left="2160" w:hanging="360"/>
      </w:pPr>
      <w:rPr>
        <w:rFonts w:ascii="Wingdings" w:hAnsi="Wingdings" w:hint="default"/>
      </w:rPr>
    </w:lvl>
    <w:lvl w:ilvl="3" w:tplc="A1A002DE">
      <w:start w:val="1"/>
      <w:numFmt w:val="bullet"/>
      <w:lvlText w:val=""/>
      <w:lvlJc w:val="left"/>
      <w:pPr>
        <w:ind w:left="2880" w:hanging="360"/>
      </w:pPr>
      <w:rPr>
        <w:rFonts w:ascii="Symbol" w:hAnsi="Symbol" w:hint="default"/>
      </w:rPr>
    </w:lvl>
    <w:lvl w:ilvl="4" w:tplc="6E788DA0">
      <w:start w:val="1"/>
      <w:numFmt w:val="bullet"/>
      <w:lvlText w:val="o"/>
      <w:lvlJc w:val="left"/>
      <w:pPr>
        <w:ind w:left="3600" w:hanging="360"/>
      </w:pPr>
      <w:rPr>
        <w:rFonts w:ascii="Courier New" w:hAnsi="Courier New" w:hint="default"/>
      </w:rPr>
    </w:lvl>
    <w:lvl w:ilvl="5" w:tplc="C2B42C96">
      <w:start w:val="1"/>
      <w:numFmt w:val="bullet"/>
      <w:lvlText w:val=""/>
      <w:lvlJc w:val="left"/>
      <w:pPr>
        <w:ind w:left="4320" w:hanging="360"/>
      </w:pPr>
      <w:rPr>
        <w:rFonts w:ascii="Wingdings" w:hAnsi="Wingdings" w:hint="default"/>
      </w:rPr>
    </w:lvl>
    <w:lvl w:ilvl="6" w:tplc="F6940E5C">
      <w:start w:val="1"/>
      <w:numFmt w:val="bullet"/>
      <w:lvlText w:val=""/>
      <w:lvlJc w:val="left"/>
      <w:pPr>
        <w:ind w:left="5040" w:hanging="360"/>
      </w:pPr>
      <w:rPr>
        <w:rFonts w:ascii="Symbol" w:hAnsi="Symbol" w:hint="default"/>
      </w:rPr>
    </w:lvl>
    <w:lvl w:ilvl="7" w:tplc="42E6C436">
      <w:start w:val="1"/>
      <w:numFmt w:val="bullet"/>
      <w:lvlText w:val="o"/>
      <w:lvlJc w:val="left"/>
      <w:pPr>
        <w:ind w:left="5760" w:hanging="360"/>
      </w:pPr>
      <w:rPr>
        <w:rFonts w:ascii="Courier New" w:hAnsi="Courier New" w:hint="default"/>
      </w:rPr>
    </w:lvl>
    <w:lvl w:ilvl="8" w:tplc="C5F6261A">
      <w:start w:val="1"/>
      <w:numFmt w:val="bullet"/>
      <w:lvlText w:val=""/>
      <w:lvlJc w:val="left"/>
      <w:pPr>
        <w:ind w:left="6480" w:hanging="360"/>
      </w:pPr>
      <w:rPr>
        <w:rFonts w:ascii="Wingdings" w:hAnsi="Wingdings" w:hint="default"/>
      </w:rPr>
    </w:lvl>
  </w:abstractNum>
  <w:abstractNum w:abstractNumId="10" w15:restartNumberingAfterBreak="0">
    <w:nsid w:val="279D125D"/>
    <w:multiLevelType w:val="hybridMultilevel"/>
    <w:tmpl w:val="2BEA2A0A"/>
    <w:lvl w:ilvl="0" w:tplc="47DE94D6">
      <w:start w:val="1"/>
      <w:numFmt w:val="bullet"/>
      <w:lvlText w:val=""/>
      <w:lvlJc w:val="left"/>
      <w:pPr>
        <w:ind w:left="720" w:hanging="360"/>
      </w:pPr>
      <w:rPr>
        <w:rFonts w:ascii="Symbol" w:hAnsi="Symbol" w:hint="default"/>
      </w:rPr>
    </w:lvl>
    <w:lvl w:ilvl="1" w:tplc="3F9CAF4C">
      <w:start w:val="1"/>
      <w:numFmt w:val="bullet"/>
      <w:lvlText w:val="o"/>
      <w:lvlJc w:val="left"/>
      <w:pPr>
        <w:ind w:left="1440" w:hanging="360"/>
      </w:pPr>
      <w:rPr>
        <w:rFonts w:ascii="Courier New" w:hAnsi="Courier New" w:hint="default"/>
      </w:rPr>
    </w:lvl>
    <w:lvl w:ilvl="2" w:tplc="803C0F30">
      <w:start w:val="1"/>
      <w:numFmt w:val="bullet"/>
      <w:lvlText w:val=""/>
      <w:lvlJc w:val="left"/>
      <w:pPr>
        <w:ind w:left="2160" w:hanging="360"/>
      </w:pPr>
      <w:rPr>
        <w:rFonts w:ascii="Wingdings" w:hAnsi="Wingdings" w:hint="default"/>
      </w:rPr>
    </w:lvl>
    <w:lvl w:ilvl="3" w:tplc="195090B0">
      <w:start w:val="1"/>
      <w:numFmt w:val="bullet"/>
      <w:lvlText w:val=""/>
      <w:lvlJc w:val="left"/>
      <w:pPr>
        <w:ind w:left="2880" w:hanging="360"/>
      </w:pPr>
      <w:rPr>
        <w:rFonts w:ascii="Symbol" w:hAnsi="Symbol" w:hint="default"/>
      </w:rPr>
    </w:lvl>
    <w:lvl w:ilvl="4" w:tplc="44B4224E">
      <w:start w:val="1"/>
      <w:numFmt w:val="bullet"/>
      <w:lvlText w:val="o"/>
      <w:lvlJc w:val="left"/>
      <w:pPr>
        <w:ind w:left="3600" w:hanging="360"/>
      </w:pPr>
      <w:rPr>
        <w:rFonts w:ascii="Courier New" w:hAnsi="Courier New" w:hint="default"/>
      </w:rPr>
    </w:lvl>
    <w:lvl w:ilvl="5" w:tplc="7556E0F4">
      <w:start w:val="1"/>
      <w:numFmt w:val="bullet"/>
      <w:lvlText w:val=""/>
      <w:lvlJc w:val="left"/>
      <w:pPr>
        <w:ind w:left="4320" w:hanging="360"/>
      </w:pPr>
      <w:rPr>
        <w:rFonts w:ascii="Wingdings" w:hAnsi="Wingdings" w:hint="default"/>
      </w:rPr>
    </w:lvl>
    <w:lvl w:ilvl="6" w:tplc="94D64C54">
      <w:start w:val="1"/>
      <w:numFmt w:val="bullet"/>
      <w:lvlText w:val=""/>
      <w:lvlJc w:val="left"/>
      <w:pPr>
        <w:ind w:left="5040" w:hanging="360"/>
      </w:pPr>
      <w:rPr>
        <w:rFonts w:ascii="Symbol" w:hAnsi="Symbol" w:hint="default"/>
      </w:rPr>
    </w:lvl>
    <w:lvl w:ilvl="7" w:tplc="807ECE5E">
      <w:start w:val="1"/>
      <w:numFmt w:val="bullet"/>
      <w:lvlText w:val="o"/>
      <w:lvlJc w:val="left"/>
      <w:pPr>
        <w:ind w:left="5760" w:hanging="360"/>
      </w:pPr>
      <w:rPr>
        <w:rFonts w:ascii="Courier New" w:hAnsi="Courier New" w:hint="default"/>
      </w:rPr>
    </w:lvl>
    <w:lvl w:ilvl="8" w:tplc="8B5E25D6">
      <w:start w:val="1"/>
      <w:numFmt w:val="bullet"/>
      <w:lvlText w:val=""/>
      <w:lvlJc w:val="left"/>
      <w:pPr>
        <w:ind w:left="6480" w:hanging="360"/>
      </w:pPr>
      <w:rPr>
        <w:rFonts w:ascii="Wingdings" w:hAnsi="Wingdings" w:hint="default"/>
      </w:rPr>
    </w:lvl>
  </w:abstractNum>
  <w:abstractNum w:abstractNumId="11" w15:restartNumberingAfterBreak="0">
    <w:nsid w:val="29740D2A"/>
    <w:multiLevelType w:val="hybridMultilevel"/>
    <w:tmpl w:val="625270FA"/>
    <w:lvl w:ilvl="0" w:tplc="16A41046">
      <w:start w:val="1"/>
      <w:numFmt w:val="bullet"/>
      <w:lvlText w:val=""/>
      <w:lvlJc w:val="left"/>
      <w:pPr>
        <w:tabs>
          <w:tab w:val="num" w:pos="720"/>
        </w:tabs>
        <w:ind w:left="720" w:hanging="360"/>
      </w:pPr>
      <w:rPr>
        <w:rFonts w:ascii="Symbol" w:hAnsi="Symbol" w:hint="default"/>
        <w:sz w:val="20"/>
      </w:rPr>
    </w:lvl>
    <w:lvl w:ilvl="1" w:tplc="97563EAA" w:tentative="1">
      <w:start w:val="1"/>
      <w:numFmt w:val="bullet"/>
      <w:lvlText w:val=""/>
      <w:lvlJc w:val="left"/>
      <w:pPr>
        <w:tabs>
          <w:tab w:val="num" w:pos="1440"/>
        </w:tabs>
        <w:ind w:left="1440" w:hanging="360"/>
      </w:pPr>
      <w:rPr>
        <w:rFonts w:ascii="Symbol" w:hAnsi="Symbol" w:hint="default"/>
        <w:sz w:val="20"/>
      </w:rPr>
    </w:lvl>
    <w:lvl w:ilvl="2" w:tplc="7C44C9EA" w:tentative="1">
      <w:start w:val="1"/>
      <w:numFmt w:val="bullet"/>
      <w:lvlText w:val=""/>
      <w:lvlJc w:val="left"/>
      <w:pPr>
        <w:tabs>
          <w:tab w:val="num" w:pos="2160"/>
        </w:tabs>
        <w:ind w:left="2160" w:hanging="360"/>
      </w:pPr>
      <w:rPr>
        <w:rFonts w:ascii="Symbol" w:hAnsi="Symbol" w:hint="default"/>
        <w:sz w:val="20"/>
      </w:rPr>
    </w:lvl>
    <w:lvl w:ilvl="3" w:tplc="A1246CBC" w:tentative="1">
      <w:start w:val="1"/>
      <w:numFmt w:val="bullet"/>
      <w:lvlText w:val=""/>
      <w:lvlJc w:val="left"/>
      <w:pPr>
        <w:tabs>
          <w:tab w:val="num" w:pos="2880"/>
        </w:tabs>
        <w:ind w:left="2880" w:hanging="360"/>
      </w:pPr>
      <w:rPr>
        <w:rFonts w:ascii="Symbol" w:hAnsi="Symbol" w:hint="default"/>
        <w:sz w:val="20"/>
      </w:rPr>
    </w:lvl>
    <w:lvl w:ilvl="4" w:tplc="DFCE99E6" w:tentative="1">
      <w:start w:val="1"/>
      <w:numFmt w:val="bullet"/>
      <w:lvlText w:val=""/>
      <w:lvlJc w:val="left"/>
      <w:pPr>
        <w:tabs>
          <w:tab w:val="num" w:pos="3600"/>
        </w:tabs>
        <w:ind w:left="3600" w:hanging="360"/>
      </w:pPr>
      <w:rPr>
        <w:rFonts w:ascii="Symbol" w:hAnsi="Symbol" w:hint="default"/>
        <w:sz w:val="20"/>
      </w:rPr>
    </w:lvl>
    <w:lvl w:ilvl="5" w:tplc="A4F60508" w:tentative="1">
      <w:start w:val="1"/>
      <w:numFmt w:val="bullet"/>
      <w:lvlText w:val=""/>
      <w:lvlJc w:val="left"/>
      <w:pPr>
        <w:tabs>
          <w:tab w:val="num" w:pos="4320"/>
        </w:tabs>
        <w:ind w:left="4320" w:hanging="360"/>
      </w:pPr>
      <w:rPr>
        <w:rFonts w:ascii="Symbol" w:hAnsi="Symbol" w:hint="default"/>
        <w:sz w:val="20"/>
      </w:rPr>
    </w:lvl>
    <w:lvl w:ilvl="6" w:tplc="64E401E4" w:tentative="1">
      <w:start w:val="1"/>
      <w:numFmt w:val="bullet"/>
      <w:lvlText w:val=""/>
      <w:lvlJc w:val="left"/>
      <w:pPr>
        <w:tabs>
          <w:tab w:val="num" w:pos="5040"/>
        </w:tabs>
        <w:ind w:left="5040" w:hanging="360"/>
      </w:pPr>
      <w:rPr>
        <w:rFonts w:ascii="Symbol" w:hAnsi="Symbol" w:hint="default"/>
        <w:sz w:val="20"/>
      </w:rPr>
    </w:lvl>
    <w:lvl w:ilvl="7" w:tplc="02749F70" w:tentative="1">
      <w:start w:val="1"/>
      <w:numFmt w:val="bullet"/>
      <w:lvlText w:val=""/>
      <w:lvlJc w:val="left"/>
      <w:pPr>
        <w:tabs>
          <w:tab w:val="num" w:pos="5760"/>
        </w:tabs>
        <w:ind w:left="5760" w:hanging="360"/>
      </w:pPr>
      <w:rPr>
        <w:rFonts w:ascii="Symbol" w:hAnsi="Symbol" w:hint="default"/>
        <w:sz w:val="20"/>
      </w:rPr>
    </w:lvl>
    <w:lvl w:ilvl="8" w:tplc="386AB7EA"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AFC68E"/>
    <w:multiLevelType w:val="hybridMultilevel"/>
    <w:tmpl w:val="B3BCBB5E"/>
    <w:lvl w:ilvl="0" w:tplc="8786AC66">
      <w:start w:val="1"/>
      <w:numFmt w:val="bullet"/>
      <w:lvlText w:val=""/>
      <w:lvlJc w:val="left"/>
      <w:pPr>
        <w:ind w:left="720" w:hanging="360"/>
      </w:pPr>
      <w:rPr>
        <w:rFonts w:ascii="Symbol" w:hAnsi="Symbol" w:hint="default"/>
      </w:rPr>
    </w:lvl>
    <w:lvl w:ilvl="1" w:tplc="5CBE3C4E">
      <w:start w:val="1"/>
      <w:numFmt w:val="bullet"/>
      <w:lvlText w:val="o"/>
      <w:lvlJc w:val="left"/>
      <w:pPr>
        <w:ind w:left="1440" w:hanging="360"/>
      </w:pPr>
      <w:rPr>
        <w:rFonts w:ascii="Courier New" w:hAnsi="Courier New" w:hint="default"/>
      </w:rPr>
    </w:lvl>
    <w:lvl w:ilvl="2" w:tplc="E8D24038">
      <w:start w:val="1"/>
      <w:numFmt w:val="bullet"/>
      <w:lvlText w:val=""/>
      <w:lvlJc w:val="left"/>
      <w:pPr>
        <w:ind w:left="2160" w:hanging="360"/>
      </w:pPr>
      <w:rPr>
        <w:rFonts w:ascii="Wingdings" w:hAnsi="Wingdings" w:hint="default"/>
      </w:rPr>
    </w:lvl>
    <w:lvl w:ilvl="3" w:tplc="F15A91AE">
      <w:start w:val="1"/>
      <w:numFmt w:val="bullet"/>
      <w:lvlText w:val=""/>
      <w:lvlJc w:val="left"/>
      <w:pPr>
        <w:ind w:left="2880" w:hanging="360"/>
      </w:pPr>
      <w:rPr>
        <w:rFonts w:ascii="Symbol" w:hAnsi="Symbol" w:hint="default"/>
      </w:rPr>
    </w:lvl>
    <w:lvl w:ilvl="4" w:tplc="286043E8">
      <w:start w:val="1"/>
      <w:numFmt w:val="bullet"/>
      <w:lvlText w:val="o"/>
      <w:lvlJc w:val="left"/>
      <w:pPr>
        <w:ind w:left="3600" w:hanging="360"/>
      </w:pPr>
      <w:rPr>
        <w:rFonts w:ascii="Courier New" w:hAnsi="Courier New" w:hint="default"/>
      </w:rPr>
    </w:lvl>
    <w:lvl w:ilvl="5" w:tplc="832CC094">
      <w:start w:val="1"/>
      <w:numFmt w:val="bullet"/>
      <w:lvlText w:val=""/>
      <w:lvlJc w:val="left"/>
      <w:pPr>
        <w:ind w:left="4320" w:hanging="360"/>
      </w:pPr>
      <w:rPr>
        <w:rFonts w:ascii="Wingdings" w:hAnsi="Wingdings" w:hint="default"/>
      </w:rPr>
    </w:lvl>
    <w:lvl w:ilvl="6" w:tplc="99BC53DA">
      <w:start w:val="1"/>
      <w:numFmt w:val="bullet"/>
      <w:lvlText w:val=""/>
      <w:lvlJc w:val="left"/>
      <w:pPr>
        <w:ind w:left="5040" w:hanging="360"/>
      </w:pPr>
      <w:rPr>
        <w:rFonts w:ascii="Symbol" w:hAnsi="Symbol" w:hint="default"/>
      </w:rPr>
    </w:lvl>
    <w:lvl w:ilvl="7" w:tplc="508A28B8">
      <w:start w:val="1"/>
      <w:numFmt w:val="bullet"/>
      <w:lvlText w:val="o"/>
      <w:lvlJc w:val="left"/>
      <w:pPr>
        <w:ind w:left="5760" w:hanging="360"/>
      </w:pPr>
      <w:rPr>
        <w:rFonts w:ascii="Courier New" w:hAnsi="Courier New" w:hint="default"/>
      </w:rPr>
    </w:lvl>
    <w:lvl w:ilvl="8" w:tplc="6FE62B3C">
      <w:start w:val="1"/>
      <w:numFmt w:val="bullet"/>
      <w:lvlText w:val=""/>
      <w:lvlJc w:val="left"/>
      <w:pPr>
        <w:ind w:left="6480" w:hanging="360"/>
      </w:pPr>
      <w:rPr>
        <w:rFonts w:ascii="Wingdings" w:hAnsi="Wingdings" w:hint="default"/>
      </w:rPr>
    </w:lvl>
  </w:abstractNum>
  <w:abstractNum w:abstractNumId="13" w15:restartNumberingAfterBreak="0">
    <w:nsid w:val="31DB5090"/>
    <w:multiLevelType w:val="hybridMultilevel"/>
    <w:tmpl w:val="D5629170"/>
    <w:lvl w:ilvl="0" w:tplc="02DE817A">
      <w:start w:val="1"/>
      <w:numFmt w:val="bullet"/>
      <w:lvlText w:val=""/>
      <w:lvlJc w:val="left"/>
      <w:pPr>
        <w:tabs>
          <w:tab w:val="num" w:pos="720"/>
        </w:tabs>
        <w:ind w:left="720" w:hanging="360"/>
      </w:pPr>
      <w:rPr>
        <w:rFonts w:ascii="Symbol" w:hAnsi="Symbol" w:hint="default"/>
        <w:sz w:val="20"/>
      </w:rPr>
    </w:lvl>
    <w:lvl w:ilvl="1" w:tplc="C81210A8">
      <w:start w:val="1"/>
      <w:numFmt w:val="bullet"/>
      <w:lvlText w:val=""/>
      <w:lvlJc w:val="left"/>
      <w:pPr>
        <w:tabs>
          <w:tab w:val="num" w:pos="1440"/>
        </w:tabs>
        <w:ind w:left="1440" w:hanging="360"/>
      </w:pPr>
      <w:rPr>
        <w:rFonts w:ascii="Symbol" w:hAnsi="Symbol" w:hint="default"/>
        <w:sz w:val="20"/>
      </w:rPr>
    </w:lvl>
    <w:lvl w:ilvl="2" w:tplc="586A495E" w:tentative="1">
      <w:start w:val="1"/>
      <w:numFmt w:val="bullet"/>
      <w:lvlText w:val=""/>
      <w:lvlJc w:val="left"/>
      <w:pPr>
        <w:tabs>
          <w:tab w:val="num" w:pos="2160"/>
        </w:tabs>
        <w:ind w:left="2160" w:hanging="360"/>
      </w:pPr>
      <w:rPr>
        <w:rFonts w:ascii="Symbol" w:hAnsi="Symbol" w:hint="default"/>
        <w:sz w:val="20"/>
      </w:rPr>
    </w:lvl>
    <w:lvl w:ilvl="3" w:tplc="286E4728" w:tentative="1">
      <w:start w:val="1"/>
      <w:numFmt w:val="bullet"/>
      <w:lvlText w:val=""/>
      <w:lvlJc w:val="left"/>
      <w:pPr>
        <w:tabs>
          <w:tab w:val="num" w:pos="2880"/>
        </w:tabs>
        <w:ind w:left="2880" w:hanging="360"/>
      </w:pPr>
      <w:rPr>
        <w:rFonts w:ascii="Symbol" w:hAnsi="Symbol" w:hint="default"/>
        <w:sz w:val="20"/>
      </w:rPr>
    </w:lvl>
    <w:lvl w:ilvl="4" w:tplc="477A8AE6" w:tentative="1">
      <w:start w:val="1"/>
      <w:numFmt w:val="bullet"/>
      <w:lvlText w:val=""/>
      <w:lvlJc w:val="left"/>
      <w:pPr>
        <w:tabs>
          <w:tab w:val="num" w:pos="3600"/>
        </w:tabs>
        <w:ind w:left="3600" w:hanging="360"/>
      </w:pPr>
      <w:rPr>
        <w:rFonts w:ascii="Symbol" w:hAnsi="Symbol" w:hint="default"/>
        <w:sz w:val="20"/>
      </w:rPr>
    </w:lvl>
    <w:lvl w:ilvl="5" w:tplc="00866378" w:tentative="1">
      <w:start w:val="1"/>
      <w:numFmt w:val="bullet"/>
      <w:lvlText w:val=""/>
      <w:lvlJc w:val="left"/>
      <w:pPr>
        <w:tabs>
          <w:tab w:val="num" w:pos="4320"/>
        </w:tabs>
        <w:ind w:left="4320" w:hanging="360"/>
      </w:pPr>
      <w:rPr>
        <w:rFonts w:ascii="Symbol" w:hAnsi="Symbol" w:hint="default"/>
        <w:sz w:val="20"/>
      </w:rPr>
    </w:lvl>
    <w:lvl w:ilvl="6" w:tplc="4BBCDF1A" w:tentative="1">
      <w:start w:val="1"/>
      <w:numFmt w:val="bullet"/>
      <w:lvlText w:val=""/>
      <w:lvlJc w:val="left"/>
      <w:pPr>
        <w:tabs>
          <w:tab w:val="num" w:pos="5040"/>
        </w:tabs>
        <w:ind w:left="5040" w:hanging="360"/>
      </w:pPr>
      <w:rPr>
        <w:rFonts w:ascii="Symbol" w:hAnsi="Symbol" w:hint="default"/>
        <w:sz w:val="20"/>
      </w:rPr>
    </w:lvl>
    <w:lvl w:ilvl="7" w:tplc="8D2A0DDC" w:tentative="1">
      <w:start w:val="1"/>
      <w:numFmt w:val="bullet"/>
      <w:lvlText w:val=""/>
      <w:lvlJc w:val="left"/>
      <w:pPr>
        <w:tabs>
          <w:tab w:val="num" w:pos="5760"/>
        </w:tabs>
        <w:ind w:left="5760" w:hanging="360"/>
      </w:pPr>
      <w:rPr>
        <w:rFonts w:ascii="Symbol" w:hAnsi="Symbol" w:hint="default"/>
        <w:sz w:val="20"/>
      </w:rPr>
    </w:lvl>
    <w:lvl w:ilvl="8" w:tplc="033081B4"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3D40A7"/>
    <w:multiLevelType w:val="hybridMultilevel"/>
    <w:tmpl w:val="20BC53E6"/>
    <w:lvl w:ilvl="0" w:tplc="02DE817A">
      <w:start w:val="1"/>
      <w:numFmt w:val="bullet"/>
      <w:lvlText w:val=""/>
      <w:lvlJc w:val="left"/>
      <w:pPr>
        <w:ind w:left="720" w:hanging="360"/>
      </w:pPr>
      <w:rPr>
        <w:rFonts w:ascii="Symbol" w:hAnsi="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B7070BC"/>
    <w:multiLevelType w:val="hybridMultilevel"/>
    <w:tmpl w:val="7B5E2F04"/>
    <w:lvl w:ilvl="0" w:tplc="02DE817A">
      <w:start w:val="1"/>
      <w:numFmt w:val="bullet"/>
      <w:lvlText w:val=""/>
      <w:lvlJc w:val="left"/>
      <w:pPr>
        <w:ind w:left="720" w:hanging="360"/>
      </w:pPr>
      <w:rPr>
        <w:rFonts w:ascii="Symbol" w:hAnsi="Symbol" w:hint="default"/>
        <w:sz w:val="20"/>
      </w:rPr>
    </w:lvl>
    <w:lvl w:ilvl="1" w:tplc="F448FC04">
      <w:numFmt w:val="bullet"/>
      <w:lvlText w:val="•"/>
      <w:lvlJc w:val="left"/>
      <w:pPr>
        <w:ind w:left="1788" w:hanging="708"/>
      </w:pPr>
      <w:rPr>
        <w:rFonts w:ascii="Montserrat" w:eastAsia="Calibri" w:hAnsi="Montserrat"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D3AA8FC"/>
    <w:multiLevelType w:val="hybridMultilevel"/>
    <w:tmpl w:val="6F28CD1A"/>
    <w:lvl w:ilvl="0" w:tplc="F0D82368">
      <w:start w:val="1"/>
      <w:numFmt w:val="bullet"/>
      <w:lvlText w:val=""/>
      <w:lvlJc w:val="left"/>
      <w:pPr>
        <w:ind w:left="720" w:hanging="360"/>
      </w:pPr>
      <w:rPr>
        <w:rFonts w:ascii="Symbol" w:hAnsi="Symbol" w:hint="default"/>
      </w:rPr>
    </w:lvl>
    <w:lvl w:ilvl="1" w:tplc="A5147210">
      <w:start w:val="1"/>
      <w:numFmt w:val="bullet"/>
      <w:lvlText w:val="o"/>
      <w:lvlJc w:val="left"/>
      <w:pPr>
        <w:ind w:left="1440" w:hanging="360"/>
      </w:pPr>
      <w:rPr>
        <w:rFonts w:ascii="Courier New" w:hAnsi="Courier New" w:hint="default"/>
      </w:rPr>
    </w:lvl>
    <w:lvl w:ilvl="2" w:tplc="3DCE55DE">
      <w:start w:val="1"/>
      <w:numFmt w:val="bullet"/>
      <w:lvlText w:val=""/>
      <w:lvlJc w:val="left"/>
      <w:pPr>
        <w:ind w:left="2160" w:hanging="360"/>
      </w:pPr>
      <w:rPr>
        <w:rFonts w:ascii="Wingdings" w:hAnsi="Wingdings" w:hint="default"/>
      </w:rPr>
    </w:lvl>
    <w:lvl w:ilvl="3" w:tplc="8640B958">
      <w:start w:val="1"/>
      <w:numFmt w:val="bullet"/>
      <w:lvlText w:val=""/>
      <w:lvlJc w:val="left"/>
      <w:pPr>
        <w:ind w:left="2880" w:hanging="360"/>
      </w:pPr>
      <w:rPr>
        <w:rFonts w:ascii="Symbol" w:hAnsi="Symbol" w:hint="default"/>
      </w:rPr>
    </w:lvl>
    <w:lvl w:ilvl="4" w:tplc="D8BAE05E">
      <w:start w:val="1"/>
      <w:numFmt w:val="bullet"/>
      <w:lvlText w:val="o"/>
      <w:lvlJc w:val="left"/>
      <w:pPr>
        <w:ind w:left="3600" w:hanging="360"/>
      </w:pPr>
      <w:rPr>
        <w:rFonts w:ascii="Courier New" w:hAnsi="Courier New" w:hint="default"/>
      </w:rPr>
    </w:lvl>
    <w:lvl w:ilvl="5" w:tplc="F4EE0666">
      <w:start w:val="1"/>
      <w:numFmt w:val="bullet"/>
      <w:lvlText w:val=""/>
      <w:lvlJc w:val="left"/>
      <w:pPr>
        <w:ind w:left="4320" w:hanging="360"/>
      </w:pPr>
      <w:rPr>
        <w:rFonts w:ascii="Wingdings" w:hAnsi="Wingdings" w:hint="default"/>
      </w:rPr>
    </w:lvl>
    <w:lvl w:ilvl="6" w:tplc="C0F27B5C">
      <w:start w:val="1"/>
      <w:numFmt w:val="bullet"/>
      <w:lvlText w:val=""/>
      <w:lvlJc w:val="left"/>
      <w:pPr>
        <w:ind w:left="5040" w:hanging="360"/>
      </w:pPr>
      <w:rPr>
        <w:rFonts w:ascii="Symbol" w:hAnsi="Symbol" w:hint="default"/>
      </w:rPr>
    </w:lvl>
    <w:lvl w:ilvl="7" w:tplc="E3F842A4">
      <w:start w:val="1"/>
      <w:numFmt w:val="bullet"/>
      <w:lvlText w:val="o"/>
      <w:lvlJc w:val="left"/>
      <w:pPr>
        <w:ind w:left="5760" w:hanging="360"/>
      </w:pPr>
      <w:rPr>
        <w:rFonts w:ascii="Courier New" w:hAnsi="Courier New" w:hint="default"/>
      </w:rPr>
    </w:lvl>
    <w:lvl w:ilvl="8" w:tplc="ECDC3C5A">
      <w:start w:val="1"/>
      <w:numFmt w:val="bullet"/>
      <w:lvlText w:val=""/>
      <w:lvlJc w:val="left"/>
      <w:pPr>
        <w:ind w:left="6480" w:hanging="360"/>
      </w:pPr>
      <w:rPr>
        <w:rFonts w:ascii="Wingdings" w:hAnsi="Wingdings" w:hint="default"/>
      </w:rPr>
    </w:lvl>
  </w:abstractNum>
  <w:abstractNum w:abstractNumId="17" w15:restartNumberingAfterBreak="0">
    <w:nsid w:val="3D423BC4"/>
    <w:multiLevelType w:val="hybridMultilevel"/>
    <w:tmpl w:val="111EFEC4"/>
    <w:lvl w:ilvl="0" w:tplc="02DE817A">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596488"/>
    <w:multiLevelType w:val="hybridMultilevel"/>
    <w:tmpl w:val="9E22F53C"/>
    <w:lvl w:ilvl="0" w:tplc="A3C08C4C">
      <w:start w:val="1"/>
      <w:numFmt w:val="bullet"/>
      <w:lvlText w:val="-"/>
      <w:lvlJc w:val="left"/>
      <w:pPr>
        <w:ind w:left="720" w:hanging="360"/>
      </w:pPr>
      <w:rPr>
        <w:rFonts w:ascii="Calibri" w:hAnsi="Calibri" w:hint="default"/>
      </w:rPr>
    </w:lvl>
    <w:lvl w:ilvl="1" w:tplc="C876F310">
      <w:start w:val="1"/>
      <w:numFmt w:val="bullet"/>
      <w:lvlText w:val="o"/>
      <w:lvlJc w:val="left"/>
      <w:pPr>
        <w:ind w:left="1440" w:hanging="360"/>
      </w:pPr>
      <w:rPr>
        <w:rFonts w:ascii="Courier New" w:hAnsi="Courier New" w:hint="default"/>
      </w:rPr>
    </w:lvl>
    <w:lvl w:ilvl="2" w:tplc="653C14CE">
      <w:start w:val="1"/>
      <w:numFmt w:val="bullet"/>
      <w:lvlText w:val=""/>
      <w:lvlJc w:val="left"/>
      <w:pPr>
        <w:ind w:left="2160" w:hanging="360"/>
      </w:pPr>
      <w:rPr>
        <w:rFonts w:ascii="Wingdings" w:hAnsi="Wingdings" w:hint="default"/>
      </w:rPr>
    </w:lvl>
    <w:lvl w:ilvl="3" w:tplc="5F40838E">
      <w:start w:val="1"/>
      <w:numFmt w:val="bullet"/>
      <w:lvlText w:val=""/>
      <w:lvlJc w:val="left"/>
      <w:pPr>
        <w:ind w:left="2880" w:hanging="360"/>
      </w:pPr>
      <w:rPr>
        <w:rFonts w:ascii="Symbol" w:hAnsi="Symbol" w:hint="default"/>
      </w:rPr>
    </w:lvl>
    <w:lvl w:ilvl="4" w:tplc="865CDE08">
      <w:start w:val="1"/>
      <w:numFmt w:val="bullet"/>
      <w:lvlText w:val="o"/>
      <w:lvlJc w:val="left"/>
      <w:pPr>
        <w:ind w:left="3600" w:hanging="360"/>
      </w:pPr>
      <w:rPr>
        <w:rFonts w:ascii="Courier New" w:hAnsi="Courier New" w:hint="default"/>
      </w:rPr>
    </w:lvl>
    <w:lvl w:ilvl="5" w:tplc="8EB687FC">
      <w:start w:val="1"/>
      <w:numFmt w:val="bullet"/>
      <w:lvlText w:val=""/>
      <w:lvlJc w:val="left"/>
      <w:pPr>
        <w:ind w:left="4320" w:hanging="360"/>
      </w:pPr>
      <w:rPr>
        <w:rFonts w:ascii="Wingdings" w:hAnsi="Wingdings" w:hint="default"/>
      </w:rPr>
    </w:lvl>
    <w:lvl w:ilvl="6" w:tplc="4F0ACB62">
      <w:start w:val="1"/>
      <w:numFmt w:val="bullet"/>
      <w:lvlText w:val=""/>
      <w:lvlJc w:val="left"/>
      <w:pPr>
        <w:ind w:left="5040" w:hanging="360"/>
      </w:pPr>
      <w:rPr>
        <w:rFonts w:ascii="Symbol" w:hAnsi="Symbol" w:hint="default"/>
      </w:rPr>
    </w:lvl>
    <w:lvl w:ilvl="7" w:tplc="F86A972A">
      <w:start w:val="1"/>
      <w:numFmt w:val="bullet"/>
      <w:lvlText w:val="o"/>
      <w:lvlJc w:val="left"/>
      <w:pPr>
        <w:ind w:left="5760" w:hanging="360"/>
      </w:pPr>
      <w:rPr>
        <w:rFonts w:ascii="Courier New" w:hAnsi="Courier New" w:hint="default"/>
      </w:rPr>
    </w:lvl>
    <w:lvl w:ilvl="8" w:tplc="8D8812FA">
      <w:start w:val="1"/>
      <w:numFmt w:val="bullet"/>
      <w:lvlText w:val=""/>
      <w:lvlJc w:val="left"/>
      <w:pPr>
        <w:ind w:left="6480" w:hanging="360"/>
      </w:pPr>
      <w:rPr>
        <w:rFonts w:ascii="Wingdings" w:hAnsi="Wingdings" w:hint="default"/>
      </w:rPr>
    </w:lvl>
  </w:abstractNum>
  <w:abstractNum w:abstractNumId="19" w15:restartNumberingAfterBreak="0">
    <w:nsid w:val="4BD7451D"/>
    <w:multiLevelType w:val="hybridMultilevel"/>
    <w:tmpl w:val="7AD838CC"/>
    <w:lvl w:ilvl="0" w:tplc="02DE817A">
      <w:start w:val="1"/>
      <w:numFmt w:val="bullet"/>
      <w:lvlText w:val=""/>
      <w:lvlJc w:val="left"/>
      <w:pPr>
        <w:tabs>
          <w:tab w:val="num" w:pos="720"/>
        </w:tabs>
        <w:ind w:left="720" w:hanging="360"/>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cs="Courier New" w:hint="default"/>
        <w:sz w:val="20"/>
      </w:rPr>
    </w:lvl>
    <w:lvl w:ilvl="2" w:tplc="586A495E" w:tentative="1">
      <w:start w:val="1"/>
      <w:numFmt w:val="bullet"/>
      <w:lvlText w:val=""/>
      <w:lvlJc w:val="left"/>
      <w:pPr>
        <w:tabs>
          <w:tab w:val="num" w:pos="2160"/>
        </w:tabs>
        <w:ind w:left="2160" w:hanging="360"/>
      </w:pPr>
      <w:rPr>
        <w:rFonts w:ascii="Symbol" w:hAnsi="Symbol" w:hint="default"/>
        <w:sz w:val="20"/>
      </w:rPr>
    </w:lvl>
    <w:lvl w:ilvl="3" w:tplc="286E4728" w:tentative="1">
      <w:start w:val="1"/>
      <w:numFmt w:val="bullet"/>
      <w:lvlText w:val=""/>
      <w:lvlJc w:val="left"/>
      <w:pPr>
        <w:tabs>
          <w:tab w:val="num" w:pos="2880"/>
        </w:tabs>
        <w:ind w:left="2880" w:hanging="360"/>
      </w:pPr>
      <w:rPr>
        <w:rFonts w:ascii="Symbol" w:hAnsi="Symbol" w:hint="default"/>
        <w:sz w:val="20"/>
      </w:rPr>
    </w:lvl>
    <w:lvl w:ilvl="4" w:tplc="477A8AE6" w:tentative="1">
      <w:start w:val="1"/>
      <w:numFmt w:val="bullet"/>
      <w:lvlText w:val=""/>
      <w:lvlJc w:val="left"/>
      <w:pPr>
        <w:tabs>
          <w:tab w:val="num" w:pos="3600"/>
        </w:tabs>
        <w:ind w:left="3600" w:hanging="360"/>
      </w:pPr>
      <w:rPr>
        <w:rFonts w:ascii="Symbol" w:hAnsi="Symbol" w:hint="default"/>
        <w:sz w:val="20"/>
      </w:rPr>
    </w:lvl>
    <w:lvl w:ilvl="5" w:tplc="00866378" w:tentative="1">
      <w:start w:val="1"/>
      <w:numFmt w:val="bullet"/>
      <w:lvlText w:val=""/>
      <w:lvlJc w:val="left"/>
      <w:pPr>
        <w:tabs>
          <w:tab w:val="num" w:pos="4320"/>
        </w:tabs>
        <w:ind w:left="4320" w:hanging="360"/>
      </w:pPr>
      <w:rPr>
        <w:rFonts w:ascii="Symbol" w:hAnsi="Symbol" w:hint="default"/>
        <w:sz w:val="20"/>
      </w:rPr>
    </w:lvl>
    <w:lvl w:ilvl="6" w:tplc="4BBCDF1A" w:tentative="1">
      <w:start w:val="1"/>
      <w:numFmt w:val="bullet"/>
      <w:lvlText w:val=""/>
      <w:lvlJc w:val="left"/>
      <w:pPr>
        <w:tabs>
          <w:tab w:val="num" w:pos="5040"/>
        </w:tabs>
        <w:ind w:left="5040" w:hanging="360"/>
      </w:pPr>
      <w:rPr>
        <w:rFonts w:ascii="Symbol" w:hAnsi="Symbol" w:hint="default"/>
        <w:sz w:val="20"/>
      </w:rPr>
    </w:lvl>
    <w:lvl w:ilvl="7" w:tplc="8D2A0DDC" w:tentative="1">
      <w:start w:val="1"/>
      <w:numFmt w:val="bullet"/>
      <w:lvlText w:val=""/>
      <w:lvlJc w:val="left"/>
      <w:pPr>
        <w:tabs>
          <w:tab w:val="num" w:pos="5760"/>
        </w:tabs>
        <w:ind w:left="5760" w:hanging="360"/>
      </w:pPr>
      <w:rPr>
        <w:rFonts w:ascii="Symbol" w:hAnsi="Symbol" w:hint="default"/>
        <w:sz w:val="20"/>
      </w:rPr>
    </w:lvl>
    <w:lvl w:ilvl="8" w:tplc="033081B4"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506E2C"/>
    <w:multiLevelType w:val="hybridMultilevel"/>
    <w:tmpl w:val="2BCEE04E"/>
    <w:lvl w:ilvl="0" w:tplc="551A38AC">
      <w:start w:val="1"/>
      <w:numFmt w:val="bullet"/>
      <w:lvlText w:val=""/>
      <w:lvlJc w:val="left"/>
      <w:pPr>
        <w:tabs>
          <w:tab w:val="num" w:pos="718"/>
        </w:tabs>
        <w:ind w:left="718" w:hanging="360"/>
      </w:pPr>
      <w:rPr>
        <w:rFonts w:ascii="Symbol" w:hAnsi="Symbol" w:hint="default"/>
        <w:sz w:val="20"/>
      </w:rPr>
    </w:lvl>
    <w:lvl w:ilvl="1" w:tplc="B10A5250">
      <w:numFmt w:val="bullet"/>
      <w:lvlText w:val="•"/>
      <w:lvlJc w:val="left"/>
      <w:pPr>
        <w:ind w:left="1786" w:hanging="708"/>
      </w:pPr>
      <w:rPr>
        <w:rFonts w:ascii="Montserrat" w:eastAsia="Calibri" w:hAnsi="Montserrat" w:cs="Times New Roman" w:hint="default"/>
      </w:rPr>
    </w:lvl>
    <w:lvl w:ilvl="2" w:tplc="EE44432C" w:tentative="1">
      <w:start w:val="1"/>
      <w:numFmt w:val="bullet"/>
      <w:lvlText w:val=""/>
      <w:lvlJc w:val="left"/>
      <w:pPr>
        <w:tabs>
          <w:tab w:val="num" w:pos="2158"/>
        </w:tabs>
        <w:ind w:left="2158" w:hanging="360"/>
      </w:pPr>
      <w:rPr>
        <w:rFonts w:ascii="Symbol" w:hAnsi="Symbol" w:hint="default"/>
        <w:sz w:val="20"/>
      </w:rPr>
    </w:lvl>
    <w:lvl w:ilvl="3" w:tplc="3A88F93C" w:tentative="1">
      <w:start w:val="1"/>
      <w:numFmt w:val="bullet"/>
      <w:lvlText w:val=""/>
      <w:lvlJc w:val="left"/>
      <w:pPr>
        <w:tabs>
          <w:tab w:val="num" w:pos="2878"/>
        </w:tabs>
        <w:ind w:left="2878" w:hanging="360"/>
      </w:pPr>
      <w:rPr>
        <w:rFonts w:ascii="Symbol" w:hAnsi="Symbol" w:hint="default"/>
        <w:sz w:val="20"/>
      </w:rPr>
    </w:lvl>
    <w:lvl w:ilvl="4" w:tplc="19121ECE" w:tentative="1">
      <w:start w:val="1"/>
      <w:numFmt w:val="bullet"/>
      <w:lvlText w:val=""/>
      <w:lvlJc w:val="left"/>
      <w:pPr>
        <w:tabs>
          <w:tab w:val="num" w:pos="3598"/>
        </w:tabs>
        <w:ind w:left="3598" w:hanging="360"/>
      </w:pPr>
      <w:rPr>
        <w:rFonts w:ascii="Symbol" w:hAnsi="Symbol" w:hint="default"/>
        <w:sz w:val="20"/>
      </w:rPr>
    </w:lvl>
    <w:lvl w:ilvl="5" w:tplc="10226DEC" w:tentative="1">
      <w:start w:val="1"/>
      <w:numFmt w:val="bullet"/>
      <w:lvlText w:val=""/>
      <w:lvlJc w:val="left"/>
      <w:pPr>
        <w:tabs>
          <w:tab w:val="num" w:pos="4318"/>
        </w:tabs>
        <w:ind w:left="4318" w:hanging="360"/>
      </w:pPr>
      <w:rPr>
        <w:rFonts w:ascii="Symbol" w:hAnsi="Symbol" w:hint="default"/>
        <w:sz w:val="20"/>
      </w:rPr>
    </w:lvl>
    <w:lvl w:ilvl="6" w:tplc="58EE3C06" w:tentative="1">
      <w:start w:val="1"/>
      <w:numFmt w:val="bullet"/>
      <w:lvlText w:val=""/>
      <w:lvlJc w:val="left"/>
      <w:pPr>
        <w:tabs>
          <w:tab w:val="num" w:pos="5038"/>
        </w:tabs>
        <w:ind w:left="5038" w:hanging="360"/>
      </w:pPr>
      <w:rPr>
        <w:rFonts w:ascii="Symbol" w:hAnsi="Symbol" w:hint="default"/>
        <w:sz w:val="20"/>
      </w:rPr>
    </w:lvl>
    <w:lvl w:ilvl="7" w:tplc="33AEF83A" w:tentative="1">
      <w:start w:val="1"/>
      <w:numFmt w:val="bullet"/>
      <w:lvlText w:val=""/>
      <w:lvlJc w:val="left"/>
      <w:pPr>
        <w:tabs>
          <w:tab w:val="num" w:pos="5758"/>
        </w:tabs>
        <w:ind w:left="5758" w:hanging="360"/>
      </w:pPr>
      <w:rPr>
        <w:rFonts w:ascii="Symbol" w:hAnsi="Symbol" w:hint="default"/>
        <w:sz w:val="20"/>
      </w:rPr>
    </w:lvl>
    <w:lvl w:ilvl="8" w:tplc="4C9686FE" w:tentative="1">
      <w:start w:val="1"/>
      <w:numFmt w:val="bullet"/>
      <w:lvlText w:val=""/>
      <w:lvlJc w:val="left"/>
      <w:pPr>
        <w:tabs>
          <w:tab w:val="num" w:pos="6478"/>
        </w:tabs>
        <w:ind w:left="6478" w:hanging="360"/>
      </w:pPr>
      <w:rPr>
        <w:rFonts w:ascii="Symbol" w:hAnsi="Symbol" w:hint="default"/>
        <w:sz w:val="20"/>
      </w:rPr>
    </w:lvl>
  </w:abstractNum>
  <w:abstractNum w:abstractNumId="21" w15:restartNumberingAfterBreak="0">
    <w:nsid w:val="4DDD537C"/>
    <w:multiLevelType w:val="hybridMultilevel"/>
    <w:tmpl w:val="92A404D4"/>
    <w:lvl w:ilvl="0" w:tplc="A95CB64E">
      <w:start w:val="1"/>
      <w:numFmt w:val="bullet"/>
      <w:lvlText w:val=""/>
      <w:lvlJc w:val="left"/>
      <w:pPr>
        <w:ind w:left="720" w:hanging="360"/>
      </w:pPr>
      <w:rPr>
        <w:rFonts w:ascii="Symbol" w:hAnsi="Symbol" w:hint="default"/>
      </w:rPr>
    </w:lvl>
    <w:lvl w:ilvl="1" w:tplc="590EE3E0">
      <w:start w:val="1"/>
      <w:numFmt w:val="bullet"/>
      <w:lvlText w:val="o"/>
      <w:lvlJc w:val="left"/>
      <w:pPr>
        <w:ind w:left="1440" w:hanging="360"/>
      </w:pPr>
      <w:rPr>
        <w:rFonts w:ascii="Courier New" w:hAnsi="Courier New" w:hint="default"/>
      </w:rPr>
    </w:lvl>
    <w:lvl w:ilvl="2" w:tplc="856C1C38">
      <w:start w:val="1"/>
      <w:numFmt w:val="bullet"/>
      <w:lvlText w:val=""/>
      <w:lvlJc w:val="left"/>
      <w:pPr>
        <w:ind w:left="2160" w:hanging="360"/>
      </w:pPr>
      <w:rPr>
        <w:rFonts w:ascii="Wingdings" w:hAnsi="Wingdings" w:hint="default"/>
      </w:rPr>
    </w:lvl>
    <w:lvl w:ilvl="3" w:tplc="DE0C2546">
      <w:start w:val="1"/>
      <w:numFmt w:val="bullet"/>
      <w:lvlText w:val=""/>
      <w:lvlJc w:val="left"/>
      <w:pPr>
        <w:ind w:left="2880" w:hanging="360"/>
      </w:pPr>
      <w:rPr>
        <w:rFonts w:ascii="Symbol" w:hAnsi="Symbol" w:hint="default"/>
      </w:rPr>
    </w:lvl>
    <w:lvl w:ilvl="4" w:tplc="46EC1BCA">
      <w:start w:val="1"/>
      <w:numFmt w:val="bullet"/>
      <w:lvlText w:val="o"/>
      <w:lvlJc w:val="left"/>
      <w:pPr>
        <w:ind w:left="3600" w:hanging="360"/>
      </w:pPr>
      <w:rPr>
        <w:rFonts w:ascii="Courier New" w:hAnsi="Courier New" w:hint="default"/>
      </w:rPr>
    </w:lvl>
    <w:lvl w:ilvl="5" w:tplc="8000F1BE">
      <w:start w:val="1"/>
      <w:numFmt w:val="bullet"/>
      <w:lvlText w:val=""/>
      <w:lvlJc w:val="left"/>
      <w:pPr>
        <w:ind w:left="4320" w:hanging="360"/>
      </w:pPr>
      <w:rPr>
        <w:rFonts w:ascii="Wingdings" w:hAnsi="Wingdings" w:hint="default"/>
      </w:rPr>
    </w:lvl>
    <w:lvl w:ilvl="6" w:tplc="AB9CEDE6">
      <w:start w:val="1"/>
      <w:numFmt w:val="bullet"/>
      <w:lvlText w:val=""/>
      <w:lvlJc w:val="left"/>
      <w:pPr>
        <w:ind w:left="5040" w:hanging="360"/>
      </w:pPr>
      <w:rPr>
        <w:rFonts w:ascii="Symbol" w:hAnsi="Symbol" w:hint="default"/>
      </w:rPr>
    </w:lvl>
    <w:lvl w:ilvl="7" w:tplc="31DA069A">
      <w:start w:val="1"/>
      <w:numFmt w:val="bullet"/>
      <w:lvlText w:val="o"/>
      <w:lvlJc w:val="left"/>
      <w:pPr>
        <w:ind w:left="5760" w:hanging="360"/>
      </w:pPr>
      <w:rPr>
        <w:rFonts w:ascii="Courier New" w:hAnsi="Courier New" w:hint="default"/>
      </w:rPr>
    </w:lvl>
    <w:lvl w:ilvl="8" w:tplc="94725FFC">
      <w:start w:val="1"/>
      <w:numFmt w:val="bullet"/>
      <w:lvlText w:val=""/>
      <w:lvlJc w:val="left"/>
      <w:pPr>
        <w:ind w:left="6480" w:hanging="360"/>
      </w:pPr>
      <w:rPr>
        <w:rFonts w:ascii="Wingdings" w:hAnsi="Wingdings" w:hint="default"/>
      </w:rPr>
    </w:lvl>
  </w:abstractNum>
  <w:abstractNum w:abstractNumId="22" w15:restartNumberingAfterBreak="0">
    <w:nsid w:val="500EA8DA"/>
    <w:multiLevelType w:val="hybridMultilevel"/>
    <w:tmpl w:val="1ED65FC0"/>
    <w:lvl w:ilvl="0" w:tplc="B900AFE2">
      <w:start w:val="1"/>
      <w:numFmt w:val="bullet"/>
      <w:lvlText w:val=""/>
      <w:lvlJc w:val="left"/>
      <w:pPr>
        <w:ind w:left="720" w:hanging="360"/>
      </w:pPr>
      <w:rPr>
        <w:rFonts w:ascii="Symbol" w:hAnsi="Symbol" w:hint="default"/>
      </w:rPr>
    </w:lvl>
    <w:lvl w:ilvl="1" w:tplc="0F56BAF2">
      <w:start w:val="1"/>
      <w:numFmt w:val="bullet"/>
      <w:lvlText w:val="o"/>
      <w:lvlJc w:val="left"/>
      <w:pPr>
        <w:ind w:left="1440" w:hanging="360"/>
      </w:pPr>
      <w:rPr>
        <w:rFonts w:ascii="Courier New" w:hAnsi="Courier New" w:hint="default"/>
      </w:rPr>
    </w:lvl>
    <w:lvl w:ilvl="2" w:tplc="774072DE">
      <w:start w:val="1"/>
      <w:numFmt w:val="bullet"/>
      <w:lvlText w:val=""/>
      <w:lvlJc w:val="left"/>
      <w:pPr>
        <w:ind w:left="2160" w:hanging="360"/>
      </w:pPr>
      <w:rPr>
        <w:rFonts w:ascii="Wingdings" w:hAnsi="Wingdings" w:hint="default"/>
      </w:rPr>
    </w:lvl>
    <w:lvl w:ilvl="3" w:tplc="113EF208">
      <w:start w:val="1"/>
      <w:numFmt w:val="bullet"/>
      <w:lvlText w:val=""/>
      <w:lvlJc w:val="left"/>
      <w:pPr>
        <w:ind w:left="2880" w:hanging="360"/>
      </w:pPr>
      <w:rPr>
        <w:rFonts w:ascii="Symbol" w:hAnsi="Symbol" w:hint="default"/>
      </w:rPr>
    </w:lvl>
    <w:lvl w:ilvl="4" w:tplc="D20474E6">
      <w:start w:val="1"/>
      <w:numFmt w:val="bullet"/>
      <w:lvlText w:val="o"/>
      <w:lvlJc w:val="left"/>
      <w:pPr>
        <w:ind w:left="3600" w:hanging="360"/>
      </w:pPr>
      <w:rPr>
        <w:rFonts w:ascii="Courier New" w:hAnsi="Courier New" w:hint="default"/>
      </w:rPr>
    </w:lvl>
    <w:lvl w:ilvl="5" w:tplc="18C81A96">
      <w:start w:val="1"/>
      <w:numFmt w:val="bullet"/>
      <w:lvlText w:val=""/>
      <w:lvlJc w:val="left"/>
      <w:pPr>
        <w:ind w:left="4320" w:hanging="360"/>
      </w:pPr>
      <w:rPr>
        <w:rFonts w:ascii="Wingdings" w:hAnsi="Wingdings" w:hint="default"/>
      </w:rPr>
    </w:lvl>
    <w:lvl w:ilvl="6" w:tplc="516E7018">
      <w:start w:val="1"/>
      <w:numFmt w:val="bullet"/>
      <w:lvlText w:val=""/>
      <w:lvlJc w:val="left"/>
      <w:pPr>
        <w:ind w:left="5040" w:hanging="360"/>
      </w:pPr>
      <w:rPr>
        <w:rFonts w:ascii="Symbol" w:hAnsi="Symbol" w:hint="default"/>
      </w:rPr>
    </w:lvl>
    <w:lvl w:ilvl="7" w:tplc="BDF4EFCA">
      <w:start w:val="1"/>
      <w:numFmt w:val="bullet"/>
      <w:lvlText w:val="o"/>
      <w:lvlJc w:val="left"/>
      <w:pPr>
        <w:ind w:left="5760" w:hanging="360"/>
      </w:pPr>
      <w:rPr>
        <w:rFonts w:ascii="Courier New" w:hAnsi="Courier New" w:hint="default"/>
      </w:rPr>
    </w:lvl>
    <w:lvl w:ilvl="8" w:tplc="A20AD64E">
      <w:start w:val="1"/>
      <w:numFmt w:val="bullet"/>
      <w:lvlText w:val=""/>
      <w:lvlJc w:val="left"/>
      <w:pPr>
        <w:ind w:left="6480" w:hanging="360"/>
      </w:pPr>
      <w:rPr>
        <w:rFonts w:ascii="Wingdings" w:hAnsi="Wingdings" w:hint="default"/>
      </w:rPr>
    </w:lvl>
  </w:abstractNum>
  <w:abstractNum w:abstractNumId="23" w15:restartNumberingAfterBreak="0">
    <w:nsid w:val="5F9C3BDA"/>
    <w:multiLevelType w:val="hybridMultilevel"/>
    <w:tmpl w:val="FE26893E"/>
    <w:lvl w:ilvl="0" w:tplc="07886D5C">
      <w:numFmt w:val="bullet"/>
      <w:lvlText w:val="•"/>
      <w:lvlJc w:val="left"/>
      <w:pPr>
        <w:ind w:left="1068" w:hanging="708"/>
      </w:pPr>
      <w:rPr>
        <w:rFonts w:ascii="Montserrat" w:eastAsia="Calibri"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5FB0B51"/>
    <w:multiLevelType w:val="hybridMultilevel"/>
    <w:tmpl w:val="BA88A9F4"/>
    <w:lvl w:ilvl="0" w:tplc="64DA878E">
      <w:numFmt w:val="bullet"/>
      <w:lvlText w:val="-"/>
      <w:lvlJc w:val="left"/>
      <w:pPr>
        <w:ind w:left="720" w:hanging="360"/>
      </w:pPr>
      <w:rPr>
        <w:rFonts w:ascii="Montserrat" w:eastAsia="Calibri"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821BBFF"/>
    <w:multiLevelType w:val="hybridMultilevel"/>
    <w:tmpl w:val="F634EFD6"/>
    <w:lvl w:ilvl="0" w:tplc="747890B2">
      <w:start w:val="1"/>
      <w:numFmt w:val="bullet"/>
      <w:lvlText w:val=""/>
      <w:lvlJc w:val="left"/>
      <w:pPr>
        <w:ind w:left="720" w:hanging="360"/>
      </w:pPr>
      <w:rPr>
        <w:rFonts w:ascii="Symbol" w:hAnsi="Symbol" w:hint="default"/>
      </w:rPr>
    </w:lvl>
    <w:lvl w:ilvl="1" w:tplc="65FABD5C">
      <w:start w:val="1"/>
      <w:numFmt w:val="bullet"/>
      <w:lvlText w:val="o"/>
      <w:lvlJc w:val="left"/>
      <w:pPr>
        <w:ind w:left="1440" w:hanging="360"/>
      </w:pPr>
      <w:rPr>
        <w:rFonts w:ascii="Courier New" w:hAnsi="Courier New" w:hint="default"/>
      </w:rPr>
    </w:lvl>
    <w:lvl w:ilvl="2" w:tplc="2A4CE9E0">
      <w:start w:val="1"/>
      <w:numFmt w:val="bullet"/>
      <w:lvlText w:val=""/>
      <w:lvlJc w:val="left"/>
      <w:pPr>
        <w:ind w:left="2160" w:hanging="360"/>
      </w:pPr>
      <w:rPr>
        <w:rFonts w:ascii="Wingdings" w:hAnsi="Wingdings" w:hint="default"/>
      </w:rPr>
    </w:lvl>
    <w:lvl w:ilvl="3" w:tplc="EBE43450">
      <w:start w:val="1"/>
      <w:numFmt w:val="bullet"/>
      <w:lvlText w:val=""/>
      <w:lvlJc w:val="left"/>
      <w:pPr>
        <w:ind w:left="2880" w:hanging="360"/>
      </w:pPr>
      <w:rPr>
        <w:rFonts w:ascii="Symbol" w:hAnsi="Symbol" w:hint="default"/>
      </w:rPr>
    </w:lvl>
    <w:lvl w:ilvl="4" w:tplc="32FE8A10">
      <w:start w:val="1"/>
      <w:numFmt w:val="bullet"/>
      <w:lvlText w:val="o"/>
      <w:lvlJc w:val="left"/>
      <w:pPr>
        <w:ind w:left="3600" w:hanging="360"/>
      </w:pPr>
      <w:rPr>
        <w:rFonts w:ascii="Courier New" w:hAnsi="Courier New" w:hint="default"/>
      </w:rPr>
    </w:lvl>
    <w:lvl w:ilvl="5" w:tplc="0DACD20C">
      <w:start w:val="1"/>
      <w:numFmt w:val="bullet"/>
      <w:lvlText w:val=""/>
      <w:lvlJc w:val="left"/>
      <w:pPr>
        <w:ind w:left="4320" w:hanging="360"/>
      </w:pPr>
      <w:rPr>
        <w:rFonts w:ascii="Wingdings" w:hAnsi="Wingdings" w:hint="default"/>
      </w:rPr>
    </w:lvl>
    <w:lvl w:ilvl="6" w:tplc="9BF6CDC0">
      <w:start w:val="1"/>
      <w:numFmt w:val="bullet"/>
      <w:lvlText w:val=""/>
      <w:lvlJc w:val="left"/>
      <w:pPr>
        <w:ind w:left="5040" w:hanging="360"/>
      </w:pPr>
      <w:rPr>
        <w:rFonts w:ascii="Symbol" w:hAnsi="Symbol" w:hint="default"/>
      </w:rPr>
    </w:lvl>
    <w:lvl w:ilvl="7" w:tplc="BF584B0E">
      <w:start w:val="1"/>
      <w:numFmt w:val="bullet"/>
      <w:lvlText w:val="o"/>
      <w:lvlJc w:val="left"/>
      <w:pPr>
        <w:ind w:left="5760" w:hanging="360"/>
      </w:pPr>
      <w:rPr>
        <w:rFonts w:ascii="Courier New" w:hAnsi="Courier New" w:hint="default"/>
      </w:rPr>
    </w:lvl>
    <w:lvl w:ilvl="8" w:tplc="BA2CCA96">
      <w:start w:val="1"/>
      <w:numFmt w:val="bullet"/>
      <w:lvlText w:val=""/>
      <w:lvlJc w:val="left"/>
      <w:pPr>
        <w:ind w:left="6480" w:hanging="360"/>
      </w:pPr>
      <w:rPr>
        <w:rFonts w:ascii="Wingdings" w:hAnsi="Wingdings" w:hint="default"/>
      </w:rPr>
    </w:lvl>
  </w:abstractNum>
  <w:abstractNum w:abstractNumId="26" w15:restartNumberingAfterBreak="0">
    <w:nsid w:val="72630D03"/>
    <w:multiLevelType w:val="hybridMultilevel"/>
    <w:tmpl w:val="A72CD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3FA3CCB"/>
    <w:multiLevelType w:val="hybridMultilevel"/>
    <w:tmpl w:val="AE9C033C"/>
    <w:lvl w:ilvl="0" w:tplc="94341F2A">
      <w:start w:val="1"/>
      <w:numFmt w:val="bullet"/>
      <w:lvlText w:val=""/>
      <w:lvlJc w:val="left"/>
      <w:pPr>
        <w:ind w:left="720" w:hanging="360"/>
      </w:pPr>
      <w:rPr>
        <w:rFonts w:ascii="Symbol" w:hAnsi="Symbol" w:hint="default"/>
      </w:rPr>
    </w:lvl>
    <w:lvl w:ilvl="1" w:tplc="034A9812">
      <w:start w:val="1"/>
      <w:numFmt w:val="bullet"/>
      <w:lvlText w:val="o"/>
      <w:lvlJc w:val="left"/>
      <w:pPr>
        <w:ind w:left="1440" w:hanging="360"/>
      </w:pPr>
      <w:rPr>
        <w:rFonts w:ascii="Courier New" w:hAnsi="Courier New" w:hint="default"/>
      </w:rPr>
    </w:lvl>
    <w:lvl w:ilvl="2" w:tplc="8DDEFC3C">
      <w:start w:val="1"/>
      <w:numFmt w:val="bullet"/>
      <w:lvlText w:val=""/>
      <w:lvlJc w:val="left"/>
      <w:pPr>
        <w:ind w:left="2160" w:hanging="360"/>
      </w:pPr>
      <w:rPr>
        <w:rFonts w:ascii="Wingdings" w:hAnsi="Wingdings" w:hint="default"/>
      </w:rPr>
    </w:lvl>
    <w:lvl w:ilvl="3" w:tplc="33DAA91C">
      <w:start w:val="1"/>
      <w:numFmt w:val="bullet"/>
      <w:lvlText w:val=""/>
      <w:lvlJc w:val="left"/>
      <w:pPr>
        <w:ind w:left="2880" w:hanging="360"/>
      </w:pPr>
      <w:rPr>
        <w:rFonts w:ascii="Symbol" w:hAnsi="Symbol" w:hint="default"/>
      </w:rPr>
    </w:lvl>
    <w:lvl w:ilvl="4" w:tplc="01A4662C">
      <w:start w:val="1"/>
      <w:numFmt w:val="bullet"/>
      <w:lvlText w:val="o"/>
      <w:lvlJc w:val="left"/>
      <w:pPr>
        <w:ind w:left="3600" w:hanging="360"/>
      </w:pPr>
      <w:rPr>
        <w:rFonts w:ascii="Courier New" w:hAnsi="Courier New" w:hint="default"/>
      </w:rPr>
    </w:lvl>
    <w:lvl w:ilvl="5" w:tplc="12C8C984">
      <w:start w:val="1"/>
      <w:numFmt w:val="bullet"/>
      <w:lvlText w:val=""/>
      <w:lvlJc w:val="left"/>
      <w:pPr>
        <w:ind w:left="4320" w:hanging="360"/>
      </w:pPr>
      <w:rPr>
        <w:rFonts w:ascii="Wingdings" w:hAnsi="Wingdings" w:hint="default"/>
      </w:rPr>
    </w:lvl>
    <w:lvl w:ilvl="6" w:tplc="60122E20">
      <w:start w:val="1"/>
      <w:numFmt w:val="bullet"/>
      <w:lvlText w:val=""/>
      <w:lvlJc w:val="left"/>
      <w:pPr>
        <w:ind w:left="5040" w:hanging="360"/>
      </w:pPr>
      <w:rPr>
        <w:rFonts w:ascii="Symbol" w:hAnsi="Symbol" w:hint="default"/>
      </w:rPr>
    </w:lvl>
    <w:lvl w:ilvl="7" w:tplc="0994F312">
      <w:start w:val="1"/>
      <w:numFmt w:val="bullet"/>
      <w:lvlText w:val="o"/>
      <w:lvlJc w:val="left"/>
      <w:pPr>
        <w:ind w:left="5760" w:hanging="360"/>
      </w:pPr>
      <w:rPr>
        <w:rFonts w:ascii="Courier New" w:hAnsi="Courier New" w:hint="default"/>
      </w:rPr>
    </w:lvl>
    <w:lvl w:ilvl="8" w:tplc="B156A500">
      <w:start w:val="1"/>
      <w:numFmt w:val="bullet"/>
      <w:lvlText w:val=""/>
      <w:lvlJc w:val="left"/>
      <w:pPr>
        <w:ind w:left="6480" w:hanging="360"/>
      </w:pPr>
      <w:rPr>
        <w:rFonts w:ascii="Wingdings" w:hAnsi="Wingdings" w:hint="default"/>
      </w:rPr>
    </w:lvl>
  </w:abstractNum>
  <w:abstractNum w:abstractNumId="28" w15:restartNumberingAfterBreak="0">
    <w:nsid w:val="77CA5651"/>
    <w:multiLevelType w:val="hybridMultilevel"/>
    <w:tmpl w:val="5F6C0760"/>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29" w15:restartNumberingAfterBreak="0">
    <w:nsid w:val="7BDC4F54"/>
    <w:multiLevelType w:val="hybridMultilevel"/>
    <w:tmpl w:val="D8688802"/>
    <w:lvl w:ilvl="0" w:tplc="49C80DB8">
      <w:start w:val="1"/>
      <w:numFmt w:val="bullet"/>
      <w:lvlText w:val=""/>
      <w:lvlJc w:val="left"/>
      <w:pPr>
        <w:ind w:left="720" w:hanging="360"/>
      </w:pPr>
      <w:rPr>
        <w:rFonts w:ascii="Symbol" w:hAnsi="Symbol" w:hint="default"/>
      </w:rPr>
    </w:lvl>
    <w:lvl w:ilvl="1" w:tplc="9C2E2B6E">
      <w:start w:val="1"/>
      <w:numFmt w:val="bullet"/>
      <w:lvlText w:val="o"/>
      <w:lvlJc w:val="left"/>
      <w:pPr>
        <w:ind w:left="1440" w:hanging="360"/>
      </w:pPr>
      <w:rPr>
        <w:rFonts w:ascii="Courier New" w:hAnsi="Courier New" w:hint="default"/>
      </w:rPr>
    </w:lvl>
    <w:lvl w:ilvl="2" w:tplc="874E4B7E">
      <w:start w:val="1"/>
      <w:numFmt w:val="bullet"/>
      <w:lvlText w:val=""/>
      <w:lvlJc w:val="left"/>
      <w:pPr>
        <w:ind w:left="2160" w:hanging="360"/>
      </w:pPr>
      <w:rPr>
        <w:rFonts w:ascii="Wingdings" w:hAnsi="Wingdings" w:hint="default"/>
      </w:rPr>
    </w:lvl>
    <w:lvl w:ilvl="3" w:tplc="A3B4B040">
      <w:start w:val="1"/>
      <w:numFmt w:val="bullet"/>
      <w:lvlText w:val=""/>
      <w:lvlJc w:val="left"/>
      <w:pPr>
        <w:ind w:left="2880" w:hanging="360"/>
      </w:pPr>
      <w:rPr>
        <w:rFonts w:ascii="Symbol" w:hAnsi="Symbol" w:hint="default"/>
      </w:rPr>
    </w:lvl>
    <w:lvl w:ilvl="4" w:tplc="1E7265D2">
      <w:start w:val="1"/>
      <w:numFmt w:val="bullet"/>
      <w:lvlText w:val="o"/>
      <w:lvlJc w:val="left"/>
      <w:pPr>
        <w:ind w:left="3600" w:hanging="360"/>
      </w:pPr>
      <w:rPr>
        <w:rFonts w:ascii="Courier New" w:hAnsi="Courier New" w:hint="default"/>
      </w:rPr>
    </w:lvl>
    <w:lvl w:ilvl="5" w:tplc="C08AF200">
      <w:start w:val="1"/>
      <w:numFmt w:val="bullet"/>
      <w:lvlText w:val=""/>
      <w:lvlJc w:val="left"/>
      <w:pPr>
        <w:ind w:left="4320" w:hanging="360"/>
      </w:pPr>
      <w:rPr>
        <w:rFonts w:ascii="Wingdings" w:hAnsi="Wingdings" w:hint="default"/>
      </w:rPr>
    </w:lvl>
    <w:lvl w:ilvl="6" w:tplc="88905EF2">
      <w:start w:val="1"/>
      <w:numFmt w:val="bullet"/>
      <w:lvlText w:val=""/>
      <w:lvlJc w:val="left"/>
      <w:pPr>
        <w:ind w:left="5040" w:hanging="360"/>
      </w:pPr>
      <w:rPr>
        <w:rFonts w:ascii="Symbol" w:hAnsi="Symbol" w:hint="default"/>
      </w:rPr>
    </w:lvl>
    <w:lvl w:ilvl="7" w:tplc="05E463A0">
      <w:start w:val="1"/>
      <w:numFmt w:val="bullet"/>
      <w:lvlText w:val="o"/>
      <w:lvlJc w:val="left"/>
      <w:pPr>
        <w:ind w:left="5760" w:hanging="360"/>
      </w:pPr>
      <w:rPr>
        <w:rFonts w:ascii="Courier New" w:hAnsi="Courier New" w:hint="default"/>
      </w:rPr>
    </w:lvl>
    <w:lvl w:ilvl="8" w:tplc="5866ACE4">
      <w:start w:val="1"/>
      <w:numFmt w:val="bullet"/>
      <w:lvlText w:val=""/>
      <w:lvlJc w:val="left"/>
      <w:pPr>
        <w:ind w:left="6480" w:hanging="360"/>
      </w:pPr>
      <w:rPr>
        <w:rFonts w:ascii="Wingdings" w:hAnsi="Wingdings" w:hint="default"/>
      </w:rPr>
    </w:lvl>
  </w:abstractNum>
  <w:num w:numId="1" w16cid:durableId="2116241152">
    <w:abstractNumId w:val="18"/>
  </w:num>
  <w:num w:numId="2" w16cid:durableId="1217938337">
    <w:abstractNumId w:val="3"/>
  </w:num>
  <w:num w:numId="3" w16cid:durableId="750615320">
    <w:abstractNumId w:val="25"/>
  </w:num>
  <w:num w:numId="4" w16cid:durableId="1115518394">
    <w:abstractNumId w:val="7"/>
  </w:num>
  <w:num w:numId="5" w16cid:durableId="2104765897">
    <w:abstractNumId w:val="21"/>
  </w:num>
  <w:num w:numId="6" w16cid:durableId="676032693">
    <w:abstractNumId w:val="29"/>
  </w:num>
  <w:num w:numId="7" w16cid:durableId="350685470">
    <w:abstractNumId w:val="27"/>
  </w:num>
  <w:num w:numId="8" w16cid:durableId="1739860038">
    <w:abstractNumId w:val="10"/>
  </w:num>
  <w:num w:numId="9" w16cid:durableId="1520697960">
    <w:abstractNumId w:val="22"/>
  </w:num>
  <w:num w:numId="10" w16cid:durableId="2117165745">
    <w:abstractNumId w:val="16"/>
  </w:num>
  <w:num w:numId="11" w16cid:durableId="341859181">
    <w:abstractNumId w:val="9"/>
  </w:num>
  <w:num w:numId="12" w16cid:durableId="1840265113">
    <w:abstractNumId w:val="6"/>
  </w:num>
  <w:num w:numId="13" w16cid:durableId="19624620">
    <w:abstractNumId w:val="12"/>
  </w:num>
  <w:num w:numId="14" w16cid:durableId="869100158">
    <w:abstractNumId w:val="1"/>
  </w:num>
  <w:num w:numId="15" w16cid:durableId="1266185496">
    <w:abstractNumId w:val="2"/>
  </w:num>
  <w:num w:numId="16" w16cid:durableId="1932933541">
    <w:abstractNumId w:val="0"/>
  </w:num>
  <w:num w:numId="17" w16cid:durableId="33816887">
    <w:abstractNumId w:val="11"/>
  </w:num>
  <w:num w:numId="18" w16cid:durableId="396631013">
    <w:abstractNumId w:val="20"/>
  </w:num>
  <w:num w:numId="19" w16cid:durableId="489559021">
    <w:abstractNumId w:val="13"/>
  </w:num>
  <w:num w:numId="20" w16cid:durableId="1004282123">
    <w:abstractNumId w:val="19"/>
  </w:num>
  <w:num w:numId="21" w16cid:durableId="1958218098">
    <w:abstractNumId w:val="14"/>
  </w:num>
  <w:num w:numId="22" w16cid:durableId="621034443">
    <w:abstractNumId w:val="15"/>
  </w:num>
  <w:num w:numId="23" w16cid:durableId="605620402">
    <w:abstractNumId w:val="5"/>
  </w:num>
  <w:num w:numId="24" w16cid:durableId="805781286">
    <w:abstractNumId w:val="4"/>
  </w:num>
  <w:num w:numId="25" w16cid:durableId="1727802411">
    <w:abstractNumId w:val="17"/>
  </w:num>
  <w:num w:numId="26" w16cid:durableId="939413343">
    <w:abstractNumId w:val="8"/>
  </w:num>
  <w:num w:numId="27" w16cid:durableId="1014113887">
    <w:abstractNumId w:val="23"/>
  </w:num>
  <w:num w:numId="28" w16cid:durableId="1115952478">
    <w:abstractNumId w:val="28"/>
  </w:num>
  <w:num w:numId="29" w16cid:durableId="103429134">
    <w:abstractNumId w:val="24"/>
  </w:num>
  <w:num w:numId="30" w16cid:durableId="629169260">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451"/>
    <w:rsid w:val="000064AE"/>
    <w:rsid w:val="00034980"/>
    <w:rsid w:val="00053310"/>
    <w:rsid w:val="000667D1"/>
    <w:rsid w:val="00066FA4"/>
    <w:rsid w:val="000902F7"/>
    <w:rsid w:val="000930FC"/>
    <w:rsid w:val="00094AE4"/>
    <w:rsid w:val="000B7FE0"/>
    <w:rsid w:val="000D060B"/>
    <w:rsid w:val="000D6569"/>
    <w:rsid w:val="000E2A0F"/>
    <w:rsid w:val="000E3E68"/>
    <w:rsid w:val="000F0471"/>
    <w:rsid w:val="00113F98"/>
    <w:rsid w:val="00116498"/>
    <w:rsid w:val="0012679C"/>
    <w:rsid w:val="0013576A"/>
    <w:rsid w:val="00140D44"/>
    <w:rsid w:val="00150117"/>
    <w:rsid w:val="001709CE"/>
    <w:rsid w:val="00181C18"/>
    <w:rsid w:val="00193C1F"/>
    <w:rsid w:val="00196CB0"/>
    <w:rsid w:val="00197909"/>
    <w:rsid w:val="001A330A"/>
    <w:rsid w:val="001A4D25"/>
    <w:rsid w:val="001B05B9"/>
    <w:rsid w:val="001C026F"/>
    <w:rsid w:val="001C06A9"/>
    <w:rsid w:val="001D040E"/>
    <w:rsid w:val="001D6678"/>
    <w:rsid w:val="001E3D66"/>
    <w:rsid w:val="00208AA6"/>
    <w:rsid w:val="00220E9A"/>
    <w:rsid w:val="00223213"/>
    <w:rsid w:val="00224911"/>
    <w:rsid w:val="00227D24"/>
    <w:rsid w:val="0023075B"/>
    <w:rsid w:val="002351E8"/>
    <w:rsid w:val="002A230D"/>
    <w:rsid w:val="002A7ADF"/>
    <w:rsid w:val="002B1A68"/>
    <w:rsid w:val="002B7B2E"/>
    <w:rsid w:val="002C4FF4"/>
    <w:rsid w:val="002D17D0"/>
    <w:rsid w:val="002D1A04"/>
    <w:rsid w:val="002D7BF0"/>
    <w:rsid w:val="002F0435"/>
    <w:rsid w:val="00324AB2"/>
    <w:rsid w:val="00327E9C"/>
    <w:rsid w:val="00332039"/>
    <w:rsid w:val="003353C4"/>
    <w:rsid w:val="00340730"/>
    <w:rsid w:val="003457D2"/>
    <w:rsid w:val="00346B85"/>
    <w:rsid w:val="00350E01"/>
    <w:rsid w:val="00390493"/>
    <w:rsid w:val="00397033"/>
    <w:rsid w:val="003B2BF7"/>
    <w:rsid w:val="003C4EF7"/>
    <w:rsid w:val="003D0B09"/>
    <w:rsid w:val="003D40B7"/>
    <w:rsid w:val="003F44BF"/>
    <w:rsid w:val="00403B01"/>
    <w:rsid w:val="00403FD5"/>
    <w:rsid w:val="0040522C"/>
    <w:rsid w:val="00411D62"/>
    <w:rsid w:val="00416168"/>
    <w:rsid w:val="00424683"/>
    <w:rsid w:val="00453061"/>
    <w:rsid w:val="00453705"/>
    <w:rsid w:val="004629EF"/>
    <w:rsid w:val="004662D5"/>
    <w:rsid w:val="00467D8C"/>
    <w:rsid w:val="004703FA"/>
    <w:rsid w:val="004A6168"/>
    <w:rsid w:val="004B2C12"/>
    <w:rsid w:val="004C3C68"/>
    <w:rsid w:val="004C4D90"/>
    <w:rsid w:val="00502E9E"/>
    <w:rsid w:val="00536F91"/>
    <w:rsid w:val="00540644"/>
    <w:rsid w:val="0054160E"/>
    <w:rsid w:val="00552122"/>
    <w:rsid w:val="005529A8"/>
    <w:rsid w:val="005612A5"/>
    <w:rsid w:val="00564086"/>
    <w:rsid w:val="00570C56"/>
    <w:rsid w:val="00573C42"/>
    <w:rsid w:val="00585BD9"/>
    <w:rsid w:val="005962BA"/>
    <w:rsid w:val="00597804"/>
    <w:rsid w:val="005A0C88"/>
    <w:rsid w:val="005A49D4"/>
    <w:rsid w:val="005A5BED"/>
    <w:rsid w:val="005B6D78"/>
    <w:rsid w:val="005C5FF9"/>
    <w:rsid w:val="005E57C9"/>
    <w:rsid w:val="005E7F4B"/>
    <w:rsid w:val="006003E8"/>
    <w:rsid w:val="00616A44"/>
    <w:rsid w:val="00620D87"/>
    <w:rsid w:val="00646506"/>
    <w:rsid w:val="006647F1"/>
    <w:rsid w:val="00665FEA"/>
    <w:rsid w:val="006831F4"/>
    <w:rsid w:val="00692204"/>
    <w:rsid w:val="006A3765"/>
    <w:rsid w:val="006B11CB"/>
    <w:rsid w:val="006B65E7"/>
    <w:rsid w:val="006B7F87"/>
    <w:rsid w:val="006C11EE"/>
    <w:rsid w:val="006C4147"/>
    <w:rsid w:val="006D0F8C"/>
    <w:rsid w:val="006D6951"/>
    <w:rsid w:val="006D6B64"/>
    <w:rsid w:val="006E2E1F"/>
    <w:rsid w:val="006E6E85"/>
    <w:rsid w:val="006F2FB1"/>
    <w:rsid w:val="007119EF"/>
    <w:rsid w:val="00720543"/>
    <w:rsid w:val="007257B6"/>
    <w:rsid w:val="007314AA"/>
    <w:rsid w:val="00735F94"/>
    <w:rsid w:val="0074319E"/>
    <w:rsid w:val="00746E73"/>
    <w:rsid w:val="007471EA"/>
    <w:rsid w:val="00750CB6"/>
    <w:rsid w:val="0075455F"/>
    <w:rsid w:val="0076723F"/>
    <w:rsid w:val="00773D23"/>
    <w:rsid w:val="0077623B"/>
    <w:rsid w:val="00776348"/>
    <w:rsid w:val="00777A57"/>
    <w:rsid w:val="00787789"/>
    <w:rsid w:val="007912A3"/>
    <w:rsid w:val="007966B9"/>
    <w:rsid w:val="007D7FDD"/>
    <w:rsid w:val="007E33DF"/>
    <w:rsid w:val="007F09D4"/>
    <w:rsid w:val="00804451"/>
    <w:rsid w:val="00807D29"/>
    <w:rsid w:val="00810698"/>
    <w:rsid w:val="00810BE4"/>
    <w:rsid w:val="008118C4"/>
    <w:rsid w:val="008125EE"/>
    <w:rsid w:val="0082237B"/>
    <w:rsid w:val="008264ED"/>
    <w:rsid w:val="008303AA"/>
    <w:rsid w:val="00831423"/>
    <w:rsid w:val="008319BE"/>
    <w:rsid w:val="008477A2"/>
    <w:rsid w:val="008631E6"/>
    <w:rsid w:val="00871518"/>
    <w:rsid w:val="00893485"/>
    <w:rsid w:val="00895835"/>
    <w:rsid w:val="00895F8B"/>
    <w:rsid w:val="008964FA"/>
    <w:rsid w:val="00896B55"/>
    <w:rsid w:val="008B7D8B"/>
    <w:rsid w:val="008C23E5"/>
    <w:rsid w:val="008C2417"/>
    <w:rsid w:val="008C6954"/>
    <w:rsid w:val="008E706E"/>
    <w:rsid w:val="00916E3B"/>
    <w:rsid w:val="00940E85"/>
    <w:rsid w:val="00942B4C"/>
    <w:rsid w:val="00946D0F"/>
    <w:rsid w:val="00967B18"/>
    <w:rsid w:val="009B0AB4"/>
    <w:rsid w:val="009C13D2"/>
    <w:rsid w:val="009E775A"/>
    <w:rsid w:val="009F7494"/>
    <w:rsid w:val="00A03059"/>
    <w:rsid w:val="00A03C5A"/>
    <w:rsid w:val="00A10A44"/>
    <w:rsid w:val="00A31A66"/>
    <w:rsid w:val="00A3681D"/>
    <w:rsid w:val="00A4324D"/>
    <w:rsid w:val="00A4634A"/>
    <w:rsid w:val="00A61766"/>
    <w:rsid w:val="00A77F6E"/>
    <w:rsid w:val="00A83DF7"/>
    <w:rsid w:val="00A87B4B"/>
    <w:rsid w:val="00AA33FE"/>
    <w:rsid w:val="00AB4056"/>
    <w:rsid w:val="00AD5349"/>
    <w:rsid w:val="00AF4AE7"/>
    <w:rsid w:val="00B0089E"/>
    <w:rsid w:val="00B00A74"/>
    <w:rsid w:val="00B16B9F"/>
    <w:rsid w:val="00B17400"/>
    <w:rsid w:val="00B241A9"/>
    <w:rsid w:val="00B27AF3"/>
    <w:rsid w:val="00B34ED6"/>
    <w:rsid w:val="00B52433"/>
    <w:rsid w:val="00B52ECE"/>
    <w:rsid w:val="00B53109"/>
    <w:rsid w:val="00B54FE6"/>
    <w:rsid w:val="00B63FE9"/>
    <w:rsid w:val="00B71BB7"/>
    <w:rsid w:val="00B765E6"/>
    <w:rsid w:val="00B87A1A"/>
    <w:rsid w:val="00B96769"/>
    <w:rsid w:val="00BB5681"/>
    <w:rsid w:val="00BB68FB"/>
    <w:rsid w:val="00BC0FC7"/>
    <w:rsid w:val="00BC3CA9"/>
    <w:rsid w:val="00BF705D"/>
    <w:rsid w:val="00C049B9"/>
    <w:rsid w:val="00C075D4"/>
    <w:rsid w:val="00C15C32"/>
    <w:rsid w:val="00C2557E"/>
    <w:rsid w:val="00C31B16"/>
    <w:rsid w:val="00C3253A"/>
    <w:rsid w:val="00C478E7"/>
    <w:rsid w:val="00C63FD9"/>
    <w:rsid w:val="00C6743F"/>
    <w:rsid w:val="00C77175"/>
    <w:rsid w:val="00C809D7"/>
    <w:rsid w:val="00C833F3"/>
    <w:rsid w:val="00CA21E9"/>
    <w:rsid w:val="00CA6199"/>
    <w:rsid w:val="00CB2143"/>
    <w:rsid w:val="00CB35BA"/>
    <w:rsid w:val="00CB3D54"/>
    <w:rsid w:val="00CB5380"/>
    <w:rsid w:val="00CC025E"/>
    <w:rsid w:val="00CC4D8E"/>
    <w:rsid w:val="00CE7C1F"/>
    <w:rsid w:val="00CF6FCD"/>
    <w:rsid w:val="00D10B4D"/>
    <w:rsid w:val="00D1241A"/>
    <w:rsid w:val="00D17D3F"/>
    <w:rsid w:val="00D20A28"/>
    <w:rsid w:val="00D27EB1"/>
    <w:rsid w:val="00D3381C"/>
    <w:rsid w:val="00D51A72"/>
    <w:rsid w:val="00D51ACE"/>
    <w:rsid w:val="00D60AA1"/>
    <w:rsid w:val="00D7217D"/>
    <w:rsid w:val="00D73A35"/>
    <w:rsid w:val="00D8324B"/>
    <w:rsid w:val="00D906D2"/>
    <w:rsid w:val="00D96F40"/>
    <w:rsid w:val="00D979BA"/>
    <w:rsid w:val="00DA0FFB"/>
    <w:rsid w:val="00DA6C6C"/>
    <w:rsid w:val="00DB2CC9"/>
    <w:rsid w:val="00DC18A1"/>
    <w:rsid w:val="00DC770F"/>
    <w:rsid w:val="00DD7A8B"/>
    <w:rsid w:val="00DD7D55"/>
    <w:rsid w:val="00E0012B"/>
    <w:rsid w:val="00E01481"/>
    <w:rsid w:val="00E1014E"/>
    <w:rsid w:val="00E1049A"/>
    <w:rsid w:val="00E37393"/>
    <w:rsid w:val="00E504B6"/>
    <w:rsid w:val="00E558CE"/>
    <w:rsid w:val="00E63826"/>
    <w:rsid w:val="00E67746"/>
    <w:rsid w:val="00E70DBA"/>
    <w:rsid w:val="00E75DDD"/>
    <w:rsid w:val="00E77C5B"/>
    <w:rsid w:val="00E918E4"/>
    <w:rsid w:val="00EA0816"/>
    <w:rsid w:val="00EB23E0"/>
    <w:rsid w:val="00EB56D4"/>
    <w:rsid w:val="00EC2B80"/>
    <w:rsid w:val="00EC44D6"/>
    <w:rsid w:val="00ED1F60"/>
    <w:rsid w:val="00ED58ED"/>
    <w:rsid w:val="00EE58C3"/>
    <w:rsid w:val="00EE69A0"/>
    <w:rsid w:val="00F159BC"/>
    <w:rsid w:val="00F23170"/>
    <w:rsid w:val="00F237AD"/>
    <w:rsid w:val="00F33F7A"/>
    <w:rsid w:val="00F359FF"/>
    <w:rsid w:val="00F64084"/>
    <w:rsid w:val="00F864DF"/>
    <w:rsid w:val="00F913A2"/>
    <w:rsid w:val="00F9455E"/>
    <w:rsid w:val="00FA5A9E"/>
    <w:rsid w:val="00FA72E2"/>
    <w:rsid w:val="00FB452E"/>
    <w:rsid w:val="00FC145B"/>
    <w:rsid w:val="00FC3496"/>
    <w:rsid w:val="00FC50A9"/>
    <w:rsid w:val="00FC7A60"/>
    <w:rsid w:val="00FD3E65"/>
    <w:rsid w:val="00FD4BBE"/>
    <w:rsid w:val="00FD73CF"/>
    <w:rsid w:val="00FE6F27"/>
    <w:rsid w:val="00FF5CDB"/>
    <w:rsid w:val="012C4F5A"/>
    <w:rsid w:val="013FAEEF"/>
    <w:rsid w:val="01C08531"/>
    <w:rsid w:val="01DE60F1"/>
    <w:rsid w:val="0264D98F"/>
    <w:rsid w:val="03C8A02E"/>
    <w:rsid w:val="05A09C96"/>
    <w:rsid w:val="05BF6034"/>
    <w:rsid w:val="06BF08A7"/>
    <w:rsid w:val="070040F0"/>
    <w:rsid w:val="07945045"/>
    <w:rsid w:val="0794E58F"/>
    <w:rsid w:val="08301072"/>
    <w:rsid w:val="092AC00E"/>
    <w:rsid w:val="09564A4A"/>
    <w:rsid w:val="0A3F4D15"/>
    <w:rsid w:val="0AD6BD13"/>
    <w:rsid w:val="0B607E3C"/>
    <w:rsid w:val="0CDFB858"/>
    <w:rsid w:val="0D9D16B3"/>
    <w:rsid w:val="0E62605C"/>
    <w:rsid w:val="0EF1D03C"/>
    <w:rsid w:val="0F74EC31"/>
    <w:rsid w:val="1062D5EC"/>
    <w:rsid w:val="10791660"/>
    <w:rsid w:val="1099E3B3"/>
    <w:rsid w:val="112EC8F2"/>
    <w:rsid w:val="11548CC8"/>
    <w:rsid w:val="11D2FA1E"/>
    <w:rsid w:val="11D7D4D0"/>
    <w:rsid w:val="122C5AF0"/>
    <w:rsid w:val="13B68B18"/>
    <w:rsid w:val="14268913"/>
    <w:rsid w:val="1475968F"/>
    <w:rsid w:val="153DBC0B"/>
    <w:rsid w:val="15E823D4"/>
    <w:rsid w:val="15FACE49"/>
    <w:rsid w:val="1606DF64"/>
    <w:rsid w:val="168EBCE3"/>
    <w:rsid w:val="18326024"/>
    <w:rsid w:val="184146A6"/>
    <w:rsid w:val="1A3E9AEA"/>
    <w:rsid w:val="1BA3ECAA"/>
    <w:rsid w:val="1BFC7C83"/>
    <w:rsid w:val="1D23B05E"/>
    <w:rsid w:val="1DA4B7CC"/>
    <w:rsid w:val="1EA47906"/>
    <w:rsid w:val="1ED77E99"/>
    <w:rsid w:val="1EEF9C6A"/>
    <w:rsid w:val="1FDCFDCE"/>
    <w:rsid w:val="1FE29736"/>
    <w:rsid w:val="220316B6"/>
    <w:rsid w:val="220B7FEE"/>
    <w:rsid w:val="2228E2FC"/>
    <w:rsid w:val="22D67089"/>
    <w:rsid w:val="230B5E3A"/>
    <w:rsid w:val="248ABC0C"/>
    <w:rsid w:val="26C0481F"/>
    <w:rsid w:val="26D66348"/>
    <w:rsid w:val="27B4AFFA"/>
    <w:rsid w:val="27D7C6FD"/>
    <w:rsid w:val="29A689E8"/>
    <w:rsid w:val="2A707687"/>
    <w:rsid w:val="2BAE9018"/>
    <w:rsid w:val="2BFC9371"/>
    <w:rsid w:val="2C282A3B"/>
    <w:rsid w:val="2C5BE249"/>
    <w:rsid w:val="2CA77273"/>
    <w:rsid w:val="2CD5D8BD"/>
    <w:rsid w:val="2D65EEFA"/>
    <w:rsid w:val="2E69251B"/>
    <w:rsid w:val="2F6A2791"/>
    <w:rsid w:val="2FBF026E"/>
    <w:rsid w:val="3099F713"/>
    <w:rsid w:val="30C91FA4"/>
    <w:rsid w:val="315AD2CF"/>
    <w:rsid w:val="315B9240"/>
    <w:rsid w:val="31715CF5"/>
    <w:rsid w:val="31A97CB1"/>
    <w:rsid w:val="3329653A"/>
    <w:rsid w:val="332B8360"/>
    <w:rsid w:val="352206F2"/>
    <w:rsid w:val="35BAEF44"/>
    <w:rsid w:val="36CC46FD"/>
    <w:rsid w:val="37EBAECF"/>
    <w:rsid w:val="3810821B"/>
    <w:rsid w:val="3890698A"/>
    <w:rsid w:val="389C038D"/>
    <w:rsid w:val="38EA167F"/>
    <w:rsid w:val="3970DCA2"/>
    <w:rsid w:val="39E5A857"/>
    <w:rsid w:val="3A3BEE6A"/>
    <w:rsid w:val="3A9F9AB5"/>
    <w:rsid w:val="3BD7BC24"/>
    <w:rsid w:val="3BF25C52"/>
    <w:rsid w:val="3CBBCD3F"/>
    <w:rsid w:val="3CE29275"/>
    <w:rsid w:val="4009EF6D"/>
    <w:rsid w:val="407806CC"/>
    <w:rsid w:val="41232437"/>
    <w:rsid w:val="41588DAD"/>
    <w:rsid w:val="42CAA8A2"/>
    <w:rsid w:val="430D866B"/>
    <w:rsid w:val="4310C7F0"/>
    <w:rsid w:val="434D0E0F"/>
    <w:rsid w:val="43EAB417"/>
    <w:rsid w:val="44436628"/>
    <w:rsid w:val="448ECEDE"/>
    <w:rsid w:val="44ADB6C7"/>
    <w:rsid w:val="455E2D6D"/>
    <w:rsid w:val="466FC6CF"/>
    <w:rsid w:val="4716E2BC"/>
    <w:rsid w:val="471F2C90"/>
    <w:rsid w:val="479D0756"/>
    <w:rsid w:val="4814F054"/>
    <w:rsid w:val="4900C5C1"/>
    <w:rsid w:val="49097C95"/>
    <w:rsid w:val="492556DB"/>
    <w:rsid w:val="498127EA"/>
    <w:rsid w:val="499A0BF3"/>
    <w:rsid w:val="49A2589F"/>
    <w:rsid w:val="4A397C7A"/>
    <w:rsid w:val="4B3197B9"/>
    <w:rsid w:val="4BBFCD8C"/>
    <w:rsid w:val="4C518580"/>
    <w:rsid w:val="4CB8C8AC"/>
    <w:rsid w:val="4D6633AA"/>
    <w:rsid w:val="4ED3DADF"/>
    <w:rsid w:val="4EEDFFFE"/>
    <w:rsid w:val="50C6A409"/>
    <w:rsid w:val="52494C0D"/>
    <w:rsid w:val="54374DC5"/>
    <w:rsid w:val="54A993FA"/>
    <w:rsid w:val="54DC998D"/>
    <w:rsid w:val="55E44A89"/>
    <w:rsid w:val="5643C76C"/>
    <w:rsid w:val="56CA1567"/>
    <w:rsid w:val="571CBD30"/>
    <w:rsid w:val="58108023"/>
    <w:rsid w:val="58150A14"/>
    <w:rsid w:val="5918187B"/>
    <w:rsid w:val="59B672F6"/>
    <w:rsid w:val="5A6D864F"/>
    <w:rsid w:val="5AA0D387"/>
    <w:rsid w:val="5ADE4BFE"/>
    <w:rsid w:val="5B4F71D3"/>
    <w:rsid w:val="5BD4E7E5"/>
    <w:rsid w:val="5D56953E"/>
    <w:rsid w:val="5E552205"/>
    <w:rsid w:val="60C0B040"/>
    <w:rsid w:val="60C39F76"/>
    <w:rsid w:val="635ABAEE"/>
    <w:rsid w:val="63692862"/>
    <w:rsid w:val="63ECDEE5"/>
    <w:rsid w:val="6418C890"/>
    <w:rsid w:val="64E236DC"/>
    <w:rsid w:val="65333011"/>
    <w:rsid w:val="6587E006"/>
    <w:rsid w:val="659EFE1F"/>
    <w:rsid w:val="666CED81"/>
    <w:rsid w:val="671F6C19"/>
    <w:rsid w:val="673D1C15"/>
    <w:rsid w:val="687CBFA8"/>
    <w:rsid w:val="68B05F3A"/>
    <w:rsid w:val="68D69EE1"/>
    <w:rsid w:val="69078777"/>
    <w:rsid w:val="696406AB"/>
    <w:rsid w:val="69DD7C41"/>
    <w:rsid w:val="6AFB6ADE"/>
    <w:rsid w:val="6C0AE73F"/>
    <w:rsid w:val="6D179D68"/>
    <w:rsid w:val="6D1F8057"/>
    <w:rsid w:val="6D6D5DD8"/>
    <w:rsid w:val="6D74A68E"/>
    <w:rsid w:val="7010C450"/>
    <w:rsid w:val="7039A358"/>
    <w:rsid w:val="7072EE1B"/>
    <w:rsid w:val="7090A306"/>
    <w:rsid w:val="70DD9632"/>
    <w:rsid w:val="721885D2"/>
    <w:rsid w:val="722EEF54"/>
    <w:rsid w:val="73836927"/>
    <w:rsid w:val="73CABFB5"/>
    <w:rsid w:val="74195188"/>
    <w:rsid w:val="742C4648"/>
    <w:rsid w:val="74C9D20B"/>
    <w:rsid w:val="74E33084"/>
    <w:rsid w:val="759470ED"/>
    <w:rsid w:val="75A45985"/>
    <w:rsid w:val="75F11245"/>
    <w:rsid w:val="76D31F1C"/>
    <w:rsid w:val="77538CD8"/>
    <w:rsid w:val="7906D53E"/>
    <w:rsid w:val="7946C99D"/>
    <w:rsid w:val="79DFC62D"/>
    <w:rsid w:val="7BD5D19A"/>
    <w:rsid w:val="7C246E96"/>
    <w:rsid w:val="7C72F842"/>
    <w:rsid w:val="7E420F02"/>
    <w:rsid w:val="7EA8BA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37D95"/>
  <w15:chartTrackingRefBased/>
  <w15:docId w15:val="{13C0D681-A85B-4A48-BBC2-30D26070F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BD9"/>
    <w:pPr>
      <w:spacing w:before="240" w:line="300" w:lineRule="exact"/>
      <w:jc w:val="both"/>
    </w:pPr>
    <w:rPr>
      <w:rFonts w:ascii="Montserrat" w:hAnsi="Montserrat"/>
      <w:szCs w:val="24"/>
      <w:lang w:eastAsia="en-US"/>
    </w:rPr>
  </w:style>
  <w:style w:type="paragraph" w:styleId="Ttulo1">
    <w:name w:val="heading 1"/>
    <w:aliases w:val="EDUCO"/>
    <w:next w:val="Normal"/>
    <w:link w:val="Ttulo1Car"/>
    <w:uiPriority w:val="9"/>
    <w:qFormat/>
    <w:rsid w:val="009C13D2"/>
    <w:pPr>
      <w:keepNext/>
      <w:keepLines/>
      <w:pageBreakBefore/>
      <w:spacing w:before="240" w:after="360"/>
      <w:outlineLvl w:val="0"/>
    </w:pPr>
    <w:rPr>
      <w:rFonts w:ascii="Montserrat" w:eastAsia="Times New Roman" w:hAnsi="Montserrat"/>
      <w:b/>
      <w:bCs/>
      <w:color w:val="008D63"/>
      <w:sz w:val="48"/>
      <w:szCs w:val="48"/>
      <w:lang w:eastAsia="en-US"/>
    </w:rPr>
  </w:style>
  <w:style w:type="paragraph" w:styleId="Ttulo2">
    <w:name w:val="heading 2"/>
    <w:aliases w:val="Educo"/>
    <w:next w:val="Normal"/>
    <w:link w:val="Ttulo2Car"/>
    <w:uiPriority w:val="9"/>
    <w:unhideWhenUsed/>
    <w:qFormat/>
    <w:rsid w:val="006D6951"/>
    <w:pPr>
      <w:spacing w:before="240" w:after="240"/>
      <w:outlineLvl w:val="1"/>
    </w:pPr>
    <w:rPr>
      <w:rFonts w:ascii="Montserrat" w:eastAsia="Times New Roman" w:hAnsi="Montserrat"/>
      <w:b/>
      <w:color w:val="57AB89"/>
      <w:sz w:val="36"/>
      <w:szCs w:val="36"/>
      <w:lang w:eastAsia="en-US"/>
    </w:rPr>
  </w:style>
  <w:style w:type="paragraph" w:styleId="Ttulo3">
    <w:name w:val="heading 3"/>
    <w:basedOn w:val="Ttulo2"/>
    <w:next w:val="Normal"/>
    <w:link w:val="Ttulo3Car"/>
    <w:uiPriority w:val="9"/>
    <w:unhideWhenUsed/>
    <w:qFormat/>
    <w:rsid w:val="000E3E68"/>
    <w:pPr>
      <w:keepNext/>
      <w:keepLines/>
      <w:outlineLvl w:val="2"/>
    </w:pPr>
    <w:rPr>
      <w:color w:val="336464"/>
      <w:sz w:val="28"/>
      <w:szCs w:val="28"/>
    </w:rPr>
  </w:style>
  <w:style w:type="paragraph" w:styleId="Ttulo4">
    <w:name w:val="heading 4"/>
    <w:basedOn w:val="Ttulo3"/>
    <w:next w:val="Normal"/>
    <w:link w:val="Ttulo4Car"/>
    <w:uiPriority w:val="9"/>
    <w:unhideWhenUsed/>
    <w:qFormat/>
    <w:rsid w:val="00BB68FB"/>
    <w:pPr>
      <w:outlineLvl w:val="3"/>
    </w:pPr>
    <w:rPr>
      <w:color w:val="E48312" w:themeColor="accent1"/>
      <w:sz w:val="24"/>
    </w:rPr>
  </w:style>
  <w:style w:type="paragraph" w:styleId="Ttulo5">
    <w:name w:val="heading 5"/>
    <w:basedOn w:val="Ttulo4"/>
    <w:next w:val="Normal"/>
    <w:link w:val="Ttulo5Car"/>
    <w:uiPriority w:val="9"/>
    <w:unhideWhenUsed/>
    <w:qFormat/>
    <w:rsid w:val="006D6951"/>
    <w:pPr>
      <w:spacing w:before="120" w:after="0"/>
      <w:outlineLvl w:val="4"/>
    </w:pPr>
    <w:rPr>
      <w:color w:val="AA610D" w:themeColor="accent1" w:themeShade="BF"/>
      <w:sz w:val="20"/>
    </w:rPr>
  </w:style>
  <w:style w:type="paragraph" w:styleId="Ttulo6">
    <w:name w:val="heading 6"/>
    <w:basedOn w:val="Ttulo4"/>
    <w:next w:val="Normal"/>
    <w:link w:val="Ttulo6Car"/>
    <w:uiPriority w:val="9"/>
    <w:unhideWhenUsed/>
    <w:qFormat/>
    <w:rsid w:val="000E3E68"/>
    <w:pPr>
      <w:outlineLvl w:val="5"/>
    </w:pPr>
    <w:rPr>
      <w:b w:val="0"/>
    </w:rPr>
  </w:style>
  <w:style w:type="paragraph" w:styleId="Ttulo7">
    <w:name w:val="heading 7"/>
    <w:basedOn w:val="Ttulo6"/>
    <w:next w:val="Normal"/>
    <w:link w:val="Ttulo7Car"/>
    <w:uiPriority w:val="9"/>
    <w:unhideWhenUsed/>
    <w:qFormat/>
    <w:rsid w:val="006B11CB"/>
    <w:pPr>
      <w:spacing w:before="40"/>
      <w:outlineLvl w:val="6"/>
    </w:pPr>
    <w:rPr>
      <w:iCs/>
      <w:color w:val="4C661A"/>
    </w:rPr>
  </w:style>
  <w:style w:type="paragraph" w:styleId="Ttulo8">
    <w:name w:val="heading 8"/>
    <w:basedOn w:val="Normal"/>
    <w:next w:val="Normal"/>
    <w:link w:val="Ttulo8Car"/>
    <w:uiPriority w:val="9"/>
    <w:unhideWhenUsed/>
    <w:qFormat/>
    <w:rsid w:val="00A03C5A"/>
    <w:pPr>
      <w:keepNext/>
      <w:keepLines/>
      <w:spacing w:before="40"/>
      <w:outlineLvl w:val="7"/>
    </w:pPr>
    <w:rPr>
      <w:rFonts w:ascii="Calibri Light" w:eastAsia="Times New Roman" w:hAnsi="Calibri Light"/>
      <w:color w:val="272727"/>
      <w:sz w:val="21"/>
      <w:szCs w:val="21"/>
    </w:rPr>
  </w:style>
  <w:style w:type="paragraph" w:styleId="Ttulo9">
    <w:name w:val="heading 9"/>
    <w:basedOn w:val="Normal"/>
    <w:next w:val="Ttulo3"/>
    <w:link w:val="Ttulo9Car"/>
    <w:uiPriority w:val="9"/>
    <w:unhideWhenUsed/>
    <w:qFormat/>
    <w:rsid w:val="000E3E68"/>
    <w:pPr>
      <w:keepNext/>
      <w:keepLines/>
      <w:spacing w:before="40"/>
      <w:outlineLvl w:val="8"/>
    </w:pPr>
    <w:rPr>
      <w:rFonts w:ascii="Segoe Condensed" w:eastAsia="Times New Roman" w:hAnsi="Segoe Condensed"/>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2">
    <w:name w:val="Estilo2"/>
    <w:basedOn w:val="Normal"/>
    <w:qFormat/>
    <w:rsid w:val="000E3E68"/>
    <w:pPr>
      <w:spacing w:line="288" w:lineRule="auto"/>
    </w:pPr>
    <w:rPr>
      <w:rFonts w:ascii="Segoe Condensed" w:eastAsia="Times New Roman" w:hAnsi="Segoe Condensed"/>
      <w:b/>
      <w:bCs/>
      <w:color w:val="941100"/>
      <w:szCs w:val="20"/>
      <w:lang w:eastAsia="ja-JP"/>
    </w:rPr>
  </w:style>
  <w:style w:type="character" w:customStyle="1" w:styleId="Ttulo1Car">
    <w:name w:val="Título 1 Car"/>
    <w:aliases w:val="EDUCO Car"/>
    <w:link w:val="Ttulo1"/>
    <w:uiPriority w:val="9"/>
    <w:rsid w:val="009C13D2"/>
    <w:rPr>
      <w:rFonts w:ascii="Montserrat" w:eastAsia="Times New Roman" w:hAnsi="Montserrat"/>
      <w:b/>
      <w:bCs/>
      <w:color w:val="008D63"/>
      <w:sz w:val="48"/>
      <w:szCs w:val="48"/>
      <w:lang w:eastAsia="en-US"/>
    </w:rPr>
  </w:style>
  <w:style w:type="character" w:customStyle="1" w:styleId="Ttulo2Car">
    <w:name w:val="Título 2 Car"/>
    <w:aliases w:val="Educo Car"/>
    <w:link w:val="Ttulo2"/>
    <w:uiPriority w:val="9"/>
    <w:rsid w:val="006D6951"/>
    <w:rPr>
      <w:rFonts w:ascii="Montserrat" w:eastAsia="Times New Roman" w:hAnsi="Montserrat"/>
      <w:b/>
      <w:color w:val="57AB89"/>
      <w:sz w:val="36"/>
      <w:szCs w:val="36"/>
      <w:lang w:eastAsia="en-US"/>
    </w:rPr>
  </w:style>
  <w:style w:type="character" w:customStyle="1" w:styleId="Ttulo3Car">
    <w:name w:val="Título 3 Car"/>
    <w:link w:val="Ttulo3"/>
    <w:uiPriority w:val="9"/>
    <w:rsid w:val="000E3E68"/>
    <w:rPr>
      <w:rFonts w:ascii="Segoe Condensed" w:eastAsia="Times New Roman" w:hAnsi="Segoe Condensed" w:cs="Times New Roman"/>
      <w:b/>
      <w:color w:val="336464"/>
      <w:sz w:val="28"/>
      <w:szCs w:val="28"/>
    </w:rPr>
  </w:style>
  <w:style w:type="character" w:customStyle="1" w:styleId="Ttulo4Car">
    <w:name w:val="Título 4 Car"/>
    <w:link w:val="Ttulo4"/>
    <w:uiPriority w:val="9"/>
    <w:rsid w:val="00BB68FB"/>
    <w:rPr>
      <w:rFonts w:ascii="Montserrat" w:eastAsia="Times New Roman" w:hAnsi="Montserrat"/>
      <w:b/>
      <w:color w:val="E48312" w:themeColor="accent1"/>
      <w:sz w:val="24"/>
      <w:szCs w:val="28"/>
      <w:lang w:eastAsia="en-US"/>
    </w:rPr>
  </w:style>
  <w:style w:type="character" w:customStyle="1" w:styleId="Ttulo5Car">
    <w:name w:val="Título 5 Car"/>
    <w:link w:val="Ttulo5"/>
    <w:uiPriority w:val="9"/>
    <w:rsid w:val="006D6951"/>
    <w:rPr>
      <w:rFonts w:ascii="Montserrat" w:eastAsia="Times New Roman" w:hAnsi="Montserrat"/>
      <w:b/>
      <w:color w:val="AA610D" w:themeColor="accent1" w:themeShade="BF"/>
      <w:szCs w:val="28"/>
      <w:lang w:eastAsia="en-US"/>
    </w:rPr>
  </w:style>
  <w:style w:type="character" w:customStyle="1" w:styleId="Ttulo6Car">
    <w:name w:val="Título 6 Car"/>
    <w:link w:val="Ttulo6"/>
    <w:uiPriority w:val="9"/>
    <w:rsid w:val="006B11CB"/>
    <w:rPr>
      <w:rFonts w:ascii="Segoe Condensed" w:eastAsia="Times New Roman" w:hAnsi="Segoe Condensed"/>
      <w:color w:val="009A87"/>
      <w:sz w:val="28"/>
      <w:szCs w:val="28"/>
      <w:lang w:eastAsia="en-US"/>
    </w:rPr>
  </w:style>
  <w:style w:type="character" w:styleId="nfasisintenso">
    <w:name w:val="Intense Emphasis"/>
    <w:uiPriority w:val="21"/>
    <w:qFormat/>
    <w:rsid w:val="000E3E68"/>
    <w:rPr>
      <w:rFonts w:ascii="Segoe" w:hAnsi="Segoe"/>
      <w:i/>
      <w:iCs/>
      <w:color w:val="009A87"/>
    </w:rPr>
  </w:style>
  <w:style w:type="paragraph" w:styleId="Sinespaciado">
    <w:name w:val="No Spacing"/>
    <w:link w:val="SinespaciadoCar"/>
    <w:uiPriority w:val="1"/>
    <w:qFormat/>
    <w:rsid w:val="000E3E68"/>
    <w:rPr>
      <w:rFonts w:ascii="Segoe" w:hAnsi="Segoe"/>
      <w:szCs w:val="24"/>
      <w:lang w:eastAsia="en-US"/>
    </w:rPr>
  </w:style>
  <w:style w:type="paragraph" w:styleId="Citadestacada">
    <w:name w:val="Intense Quote"/>
    <w:basedOn w:val="Normal"/>
    <w:next w:val="Normal"/>
    <w:link w:val="CitadestacadaCar"/>
    <w:uiPriority w:val="30"/>
    <w:qFormat/>
    <w:rsid w:val="00750CB6"/>
    <w:pPr>
      <w:pBdr>
        <w:top w:val="single" w:sz="4" w:space="10" w:color="92D050"/>
        <w:bottom w:val="single" w:sz="4" w:space="10" w:color="92D050"/>
      </w:pBdr>
      <w:spacing w:before="360" w:after="360"/>
      <w:ind w:left="864" w:right="864"/>
      <w:jc w:val="center"/>
    </w:pPr>
    <w:rPr>
      <w:i/>
      <w:iCs/>
      <w:color w:val="008D63"/>
    </w:rPr>
  </w:style>
  <w:style w:type="character" w:customStyle="1" w:styleId="CitadestacadaCar">
    <w:name w:val="Cita destacada Car"/>
    <w:link w:val="Citadestacada"/>
    <w:uiPriority w:val="30"/>
    <w:rsid w:val="00750CB6"/>
    <w:rPr>
      <w:rFonts w:ascii="Montserrat" w:hAnsi="Montserrat"/>
      <w:i/>
      <w:iCs/>
      <w:color w:val="008D63"/>
      <w:szCs w:val="24"/>
      <w:lang w:eastAsia="en-US"/>
    </w:rPr>
  </w:style>
  <w:style w:type="character" w:styleId="Referenciaintensa">
    <w:name w:val="Intense Reference"/>
    <w:uiPriority w:val="32"/>
    <w:qFormat/>
    <w:rsid w:val="000E3E68"/>
    <w:rPr>
      <w:rFonts w:ascii="Segoe" w:hAnsi="Segoe"/>
      <w:b/>
      <w:bCs/>
      <w:smallCaps/>
      <w:color w:val="57AB89"/>
      <w:spacing w:val="5"/>
    </w:rPr>
  </w:style>
  <w:style w:type="paragraph" w:styleId="Subttulo">
    <w:name w:val="Subtitle"/>
    <w:basedOn w:val="Normal"/>
    <w:next w:val="Normal"/>
    <w:link w:val="SubttuloCar"/>
    <w:uiPriority w:val="11"/>
    <w:qFormat/>
    <w:rsid w:val="000E3E68"/>
    <w:pPr>
      <w:numPr>
        <w:ilvl w:val="1"/>
      </w:numPr>
      <w:pBdr>
        <w:top w:val="single" w:sz="4" w:space="8" w:color="336464"/>
      </w:pBdr>
      <w:tabs>
        <w:tab w:val="left" w:pos="7938"/>
      </w:tabs>
      <w:spacing w:after="160"/>
      <w:ind w:right="363"/>
      <w:jc w:val="right"/>
    </w:pPr>
    <w:rPr>
      <w:rFonts w:ascii="Segoe Condensed" w:eastAsia="Times New Roman" w:hAnsi="Segoe Condensed"/>
      <w:color w:val="336464"/>
      <w:spacing w:val="15"/>
      <w:sz w:val="36"/>
      <w:szCs w:val="36"/>
    </w:rPr>
  </w:style>
  <w:style w:type="character" w:customStyle="1" w:styleId="SubttuloCar">
    <w:name w:val="Subtítulo Car"/>
    <w:link w:val="Subttulo"/>
    <w:uiPriority w:val="11"/>
    <w:rsid w:val="000E3E68"/>
    <w:rPr>
      <w:rFonts w:ascii="Segoe Condensed" w:eastAsia="Times New Roman" w:hAnsi="Segoe Condensed"/>
      <w:color w:val="336464"/>
      <w:spacing w:val="15"/>
      <w:sz w:val="36"/>
      <w:szCs w:val="36"/>
    </w:rPr>
  </w:style>
  <w:style w:type="character" w:customStyle="1" w:styleId="Ttulo7Car">
    <w:name w:val="Título 7 Car"/>
    <w:link w:val="Ttulo7"/>
    <w:uiPriority w:val="9"/>
    <w:rsid w:val="006B11CB"/>
    <w:rPr>
      <w:rFonts w:ascii="Segoe Condensed" w:eastAsia="Times New Roman" w:hAnsi="Segoe Condensed"/>
      <w:iCs/>
      <w:color w:val="4C661A"/>
      <w:sz w:val="28"/>
      <w:szCs w:val="28"/>
      <w:lang w:eastAsia="en-US"/>
    </w:rPr>
  </w:style>
  <w:style w:type="paragraph" w:customStyle="1" w:styleId="Ttulo1EducoSubrayado">
    <w:name w:val="Título 1 Educo Subrayado"/>
    <w:basedOn w:val="Ttulo1"/>
    <w:next w:val="Normal"/>
    <w:qFormat/>
    <w:rsid w:val="009C13D2"/>
    <w:pPr>
      <w:pBdr>
        <w:bottom w:val="single" w:sz="4" w:space="1" w:color="009051"/>
      </w:pBdr>
      <w:spacing w:before="120"/>
    </w:pPr>
  </w:style>
  <w:style w:type="paragraph" w:styleId="Encabezado">
    <w:name w:val="header"/>
    <w:basedOn w:val="Normal"/>
    <w:link w:val="EncabezadoCar"/>
    <w:uiPriority w:val="99"/>
    <w:unhideWhenUsed/>
    <w:rsid w:val="009F7494"/>
    <w:pPr>
      <w:tabs>
        <w:tab w:val="center" w:pos="4419"/>
        <w:tab w:val="right" w:pos="8838"/>
      </w:tabs>
      <w:spacing w:before="0"/>
    </w:pPr>
  </w:style>
  <w:style w:type="character" w:customStyle="1" w:styleId="EncabezadoCar">
    <w:name w:val="Encabezado Car"/>
    <w:link w:val="Encabezado"/>
    <w:uiPriority w:val="99"/>
    <w:rsid w:val="009F7494"/>
    <w:rPr>
      <w:rFonts w:ascii="Calibri" w:hAnsi="Calibri"/>
      <w:sz w:val="20"/>
    </w:rPr>
  </w:style>
  <w:style w:type="paragraph" w:styleId="Piedepgina">
    <w:name w:val="footer"/>
    <w:basedOn w:val="Normal"/>
    <w:link w:val="PiedepginaCar"/>
    <w:uiPriority w:val="99"/>
    <w:unhideWhenUsed/>
    <w:rsid w:val="00D96F40"/>
    <w:pPr>
      <w:tabs>
        <w:tab w:val="center" w:pos="4419"/>
        <w:tab w:val="right" w:pos="8838"/>
      </w:tabs>
      <w:spacing w:before="0" w:line="240" w:lineRule="auto"/>
    </w:pPr>
    <w:rPr>
      <w:color w:val="7F7F7F"/>
      <w:sz w:val="16"/>
    </w:rPr>
  </w:style>
  <w:style w:type="character" w:customStyle="1" w:styleId="PiedepginaCar">
    <w:name w:val="Pie de página Car"/>
    <w:link w:val="Piedepgina"/>
    <w:uiPriority w:val="99"/>
    <w:rsid w:val="00D96F40"/>
    <w:rPr>
      <w:rFonts w:ascii="Calibri" w:hAnsi="Calibri"/>
      <w:color w:val="7F7F7F"/>
      <w:sz w:val="16"/>
    </w:rPr>
  </w:style>
  <w:style w:type="paragraph" w:customStyle="1" w:styleId="EDUCO-basico">
    <w:name w:val="EDUCO - basico"/>
    <w:next w:val="Normal"/>
    <w:qFormat/>
    <w:rsid w:val="000E3E68"/>
    <w:pPr>
      <w:spacing w:before="100" w:beforeAutospacing="1" w:after="100" w:afterAutospacing="1"/>
      <w:jc w:val="both"/>
    </w:pPr>
    <w:rPr>
      <w:rFonts w:ascii="Segoe" w:hAnsi="Segoe" w:cs="Calibri"/>
      <w:sz w:val="22"/>
      <w:szCs w:val="22"/>
      <w:lang w:eastAsia="en-US"/>
    </w:rPr>
  </w:style>
  <w:style w:type="paragraph" w:customStyle="1" w:styleId="Notasalpie">
    <w:name w:val="Notas al pie"/>
    <w:qFormat/>
    <w:rsid w:val="000E3E68"/>
    <w:rPr>
      <w:rFonts w:ascii="Segoe Condensed" w:hAnsi="Segoe Condensed"/>
      <w:iCs/>
      <w:color w:val="808080"/>
      <w:sz w:val="16"/>
      <w:szCs w:val="16"/>
      <w:lang w:eastAsia="en-US"/>
    </w:rPr>
  </w:style>
  <w:style w:type="paragraph" w:styleId="TDC1">
    <w:name w:val="toc 1"/>
    <w:next w:val="Normal"/>
    <w:autoRedefine/>
    <w:uiPriority w:val="39"/>
    <w:unhideWhenUsed/>
    <w:rsid w:val="000E3E68"/>
    <w:pPr>
      <w:spacing w:after="100"/>
    </w:pPr>
    <w:rPr>
      <w:rFonts w:ascii="Segoe Condensed" w:hAnsi="Segoe Condensed"/>
      <w:b/>
      <w:sz w:val="28"/>
      <w:szCs w:val="24"/>
      <w:lang w:eastAsia="en-US"/>
    </w:rPr>
  </w:style>
  <w:style w:type="paragraph" w:styleId="TDC2">
    <w:name w:val="toc 2"/>
    <w:basedOn w:val="TDC1"/>
    <w:next w:val="Normal"/>
    <w:autoRedefine/>
    <w:uiPriority w:val="39"/>
    <w:unhideWhenUsed/>
    <w:rsid w:val="000064AE"/>
    <w:pPr>
      <w:tabs>
        <w:tab w:val="right" w:leader="dot" w:pos="9772"/>
      </w:tabs>
      <w:ind w:left="200"/>
    </w:pPr>
    <w:rPr>
      <w:bCs/>
      <w:noProof/>
      <w:sz w:val="24"/>
    </w:rPr>
  </w:style>
  <w:style w:type="paragraph" w:styleId="TDC3">
    <w:name w:val="toc 3"/>
    <w:basedOn w:val="Normal"/>
    <w:next w:val="Normal"/>
    <w:autoRedefine/>
    <w:uiPriority w:val="39"/>
    <w:unhideWhenUsed/>
    <w:rsid w:val="000E3E68"/>
    <w:pPr>
      <w:spacing w:after="100"/>
      <w:ind w:left="400"/>
    </w:pPr>
    <w:rPr>
      <w:rFonts w:ascii="Segoe Condensed" w:hAnsi="Segoe Condensed"/>
    </w:rPr>
  </w:style>
  <w:style w:type="paragraph" w:styleId="TDC4">
    <w:name w:val="toc 4"/>
    <w:basedOn w:val="Normal"/>
    <w:next w:val="TDC3"/>
    <w:autoRedefine/>
    <w:uiPriority w:val="39"/>
    <w:semiHidden/>
    <w:unhideWhenUsed/>
    <w:rsid w:val="00A03C5A"/>
    <w:pPr>
      <w:spacing w:after="100"/>
      <w:ind w:left="600"/>
    </w:pPr>
    <w:rPr>
      <w:rFonts w:ascii="Franklin Gothic Medium Cond" w:hAnsi="Franklin Gothic Medium Cond"/>
    </w:rPr>
  </w:style>
  <w:style w:type="paragraph" w:styleId="TDC5">
    <w:name w:val="toc 5"/>
    <w:basedOn w:val="Normal"/>
    <w:next w:val="Normal"/>
    <w:autoRedefine/>
    <w:uiPriority w:val="39"/>
    <w:unhideWhenUsed/>
    <w:rsid w:val="00A03C5A"/>
    <w:pPr>
      <w:spacing w:after="100"/>
      <w:ind w:left="800"/>
    </w:pPr>
    <w:rPr>
      <w:rFonts w:ascii="Franklin Gothic Medium Cond" w:hAnsi="Franklin Gothic Medium Cond"/>
    </w:rPr>
  </w:style>
  <w:style w:type="paragraph" w:styleId="TDC6">
    <w:name w:val="toc 6"/>
    <w:basedOn w:val="TDC4"/>
    <w:next w:val="Normal"/>
    <w:autoRedefine/>
    <w:uiPriority w:val="39"/>
    <w:semiHidden/>
    <w:unhideWhenUsed/>
    <w:rsid w:val="00A03C5A"/>
    <w:pPr>
      <w:ind w:left="1000"/>
    </w:pPr>
  </w:style>
  <w:style w:type="paragraph" w:styleId="TDC7">
    <w:name w:val="toc 7"/>
    <w:basedOn w:val="TDC3"/>
    <w:next w:val="Normal"/>
    <w:autoRedefine/>
    <w:uiPriority w:val="39"/>
    <w:semiHidden/>
    <w:unhideWhenUsed/>
    <w:rsid w:val="00A03C5A"/>
    <w:pPr>
      <w:ind w:left="1200"/>
    </w:pPr>
  </w:style>
  <w:style w:type="paragraph" w:styleId="TDC8">
    <w:name w:val="toc 8"/>
    <w:basedOn w:val="TDC3"/>
    <w:next w:val="Normal"/>
    <w:autoRedefine/>
    <w:uiPriority w:val="39"/>
    <w:semiHidden/>
    <w:unhideWhenUsed/>
    <w:rsid w:val="00A03C5A"/>
    <w:pPr>
      <w:ind w:left="1400"/>
    </w:pPr>
  </w:style>
  <w:style w:type="paragraph" w:styleId="TDC9">
    <w:name w:val="toc 9"/>
    <w:basedOn w:val="TDC3"/>
    <w:next w:val="Normal"/>
    <w:autoRedefine/>
    <w:uiPriority w:val="39"/>
    <w:semiHidden/>
    <w:unhideWhenUsed/>
    <w:rsid w:val="00A03C5A"/>
    <w:pPr>
      <w:ind w:left="1600"/>
    </w:pPr>
  </w:style>
  <w:style w:type="paragraph" w:styleId="TtuloTDC">
    <w:name w:val="TOC Heading"/>
    <w:basedOn w:val="Ttulo1"/>
    <w:next w:val="Normal"/>
    <w:uiPriority w:val="39"/>
    <w:unhideWhenUsed/>
    <w:qFormat/>
    <w:rsid w:val="00A03C5A"/>
    <w:pPr>
      <w:spacing w:before="360"/>
      <w:outlineLvl w:val="9"/>
    </w:pPr>
    <w:rPr>
      <w:bCs w:val="0"/>
      <w:szCs w:val="32"/>
    </w:rPr>
  </w:style>
  <w:style w:type="character" w:customStyle="1" w:styleId="Ttulo8Car">
    <w:name w:val="Título 8 Car"/>
    <w:link w:val="Ttulo8"/>
    <w:uiPriority w:val="9"/>
    <w:rsid w:val="00A03C5A"/>
    <w:rPr>
      <w:rFonts w:ascii="Calibri Light" w:eastAsia="Times New Roman" w:hAnsi="Calibri Light" w:cs="Times New Roman"/>
      <w:color w:val="272727"/>
      <w:sz w:val="21"/>
      <w:szCs w:val="21"/>
    </w:rPr>
  </w:style>
  <w:style w:type="character" w:customStyle="1" w:styleId="Ttulo9Car">
    <w:name w:val="Título 9 Car"/>
    <w:link w:val="Ttulo9"/>
    <w:uiPriority w:val="9"/>
    <w:rsid w:val="000E3E68"/>
    <w:rPr>
      <w:rFonts w:ascii="Segoe Condensed" w:eastAsia="Times New Roman" w:hAnsi="Segoe Condensed" w:cs="Times New Roman"/>
      <w:iCs/>
      <w:color w:val="272727"/>
      <w:sz w:val="21"/>
      <w:szCs w:val="21"/>
    </w:rPr>
  </w:style>
  <w:style w:type="paragraph" w:styleId="Listaconvietas">
    <w:name w:val="List Bullet"/>
    <w:basedOn w:val="Normal"/>
    <w:uiPriority w:val="99"/>
    <w:unhideWhenUsed/>
    <w:rsid w:val="00403FD5"/>
    <w:pPr>
      <w:numPr>
        <w:numId w:val="15"/>
      </w:numPr>
      <w:spacing w:before="360" w:after="240"/>
      <w:ind w:left="709"/>
    </w:pPr>
  </w:style>
  <w:style w:type="paragraph" w:styleId="Listaconvietas2">
    <w:name w:val="List Bullet 2"/>
    <w:basedOn w:val="Listaconvietas"/>
    <w:uiPriority w:val="99"/>
    <w:semiHidden/>
    <w:unhideWhenUsed/>
    <w:rsid w:val="00F864DF"/>
    <w:pPr>
      <w:numPr>
        <w:numId w:val="14"/>
      </w:numPr>
    </w:pPr>
  </w:style>
  <w:style w:type="paragraph" w:styleId="Listaconnmeros">
    <w:name w:val="List Number"/>
    <w:basedOn w:val="Normal"/>
    <w:uiPriority w:val="99"/>
    <w:unhideWhenUsed/>
    <w:rsid w:val="00F864DF"/>
    <w:pPr>
      <w:contextualSpacing/>
    </w:pPr>
  </w:style>
  <w:style w:type="paragraph" w:styleId="Mapadeldocumento">
    <w:name w:val="Document Map"/>
    <w:basedOn w:val="Normal"/>
    <w:link w:val="MapadeldocumentoCar"/>
    <w:uiPriority w:val="99"/>
    <w:semiHidden/>
    <w:unhideWhenUsed/>
    <w:rsid w:val="004703FA"/>
    <w:pPr>
      <w:spacing w:before="0" w:line="240" w:lineRule="auto"/>
      <w:jc w:val="left"/>
    </w:pPr>
    <w:rPr>
      <w:szCs w:val="26"/>
    </w:rPr>
  </w:style>
  <w:style w:type="character" w:customStyle="1" w:styleId="MapadeldocumentoCar">
    <w:name w:val="Mapa del documento Car"/>
    <w:link w:val="Mapadeldocumento"/>
    <w:uiPriority w:val="99"/>
    <w:semiHidden/>
    <w:rsid w:val="004703FA"/>
    <w:rPr>
      <w:rFonts w:ascii="Calibri" w:hAnsi="Calibri"/>
      <w:sz w:val="20"/>
      <w:szCs w:val="26"/>
    </w:rPr>
  </w:style>
  <w:style w:type="paragraph" w:styleId="Textodebloque">
    <w:name w:val="Block Text"/>
    <w:basedOn w:val="Normal"/>
    <w:uiPriority w:val="99"/>
    <w:unhideWhenUsed/>
    <w:rsid w:val="004703FA"/>
    <w:pPr>
      <w:framePr w:wrap="notBeside" w:vAnchor="text" w:hAnchor="text" w:y="1"/>
      <w:pBdr>
        <w:top w:val="single" w:sz="8" w:space="10" w:color="D2F4E1"/>
        <w:left w:val="single" w:sz="8" w:space="10" w:color="D2F4E1"/>
        <w:bottom w:val="single" w:sz="8" w:space="10" w:color="D2F4E1"/>
        <w:right w:val="single" w:sz="8" w:space="10" w:color="D2F4E1"/>
      </w:pBdr>
      <w:shd w:val="clear" w:color="auto" w:fill="D2F4E1"/>
      <w:ind w:left="1152" w:right="1152"/>
    </w:pPr>
    <w:rPr>
      <w:rFonts w:eastAsia="Times New Roman"/>
      <w:i/>
      <w:iCs/>
      <w:color w:val="009193"/>
    </w:rPr>
  </w:style>
  <w:style w:type="character" w:customStyle="1" w:styleId="SinespaciadoCar">
    <w:name w:val="Sin espaciado Car"/>
    <w:link w:val="Sinespaciado"/>
    <w:uiPriority w:val="1"/>
    <w:rsid w:val="000E3E68"/>
    <w:rPr>
      <w:rFonts w:ascii="Segoe" w:hAnsi="Segoe"/>
      <w:sz w:val="20"/>
    </w:rPr>
  </w:style>
  <w:style w:type="paragraph" w:styleId="Ttulo">
    <w:name w:val="Title"/>
    <w:basedOn w:val="Ttulo1"/>
    <w:next w:val="Normal"/>
    <w:link w:val="TtuloCar"/>
    <w:uiPriority w:val="10"/>
    <w:qFormat/>
    <w:rsid w:val="002C4FF4"/>
    <w:pPr>
      <w:tabs>
        <w:tab w:val="left" w:pos="7938"/>
      </w:tabs>
      <w:ind w:right="363"/>
      <w:jc w:val="right"/>
    </w:pPr>
    <w:rPr>
      <w:sz w:val="72"/>
      <w:szCs w:val="72"/>
    </w:rPr>
  </w:style>
  <w:style w:type="character" w:customStyle="1" w:styleId="TtuloCar">
    <w:name w:val="Título Car"/>
    <w:link w:val="Ttulo"/>
    <w:uiPriority w:val="10"/>
    <w:rsid w:val="002C4FF4"/>
    <w:rPr>
      <w:rFonts w:ascii="Franklin Gothic Demi Cond" w:eastAsia="Times New Roman" w:hAnsi="Franklin Gothic Demi Cond" w:cs="Times New Roman"/>
      <w:b/>
      <w:bCs/>
      <w:color w:val="009051"/>
      <w:sz w:val="72"/>
      <w:szCs w:val="72"/>
    </w:rPr>
  </w:style>
  <w:style w:type="character" w:styleId="Textoennegrita">
    <w:name w:val="Strong"/>
    <w:uiPriority w:val="22"/>
    <w:qFormat/>
    <w:rsid w:val="000E3E68"/>
    <w:rPr>
      <w:rFonts w:ascii="Segoe" w:hAnsi="Segoe"/>
      <w:b/>
      <w:bCs/>
    </w:rPr>
  </w:style>
  <w:style w:type="paragraph" w:customStyle="1" w:styleId="TextoSOMBREADO">
    <w:name w:val="Texto SOMBREADO"/>
    <w:basedOn w:val="Normal"/>
    <w:qFormat/>
    <w:rsid w:val="006D6951"/>
    <w:pPr>
      <w:pBdr>
        <w:top w:val="single" w:sz="24" w:space="1" w:color="F7CD9D" w:themeColor="accent1" w:themeTint="66"/>
        <w:left w:val="single" w:sz="24" w:space="4" w:color="F7CD9D" w:themeColor="accent1" w:themeTint="66"/>
        <w:bottom w:val="single" w:sz="24" w:space="1" w:color="F7CD9D" w:themeColor="accent1" w:themeTint="66"/>
        <w:right w:val="single" w:sz="24" w:space="4" w:color="F7CD9D" w:themeColor="accent1" w:themeTint="66"/>
      </w:pBdr>
      <w:shd w:val="clear" w:color="auto" w:fill="F7CD9D" w:themeFill="accent1" w:themeFillTint="66"/>
      <w:spacing w:after="240"/>
      <w:ind w:left="142" w:right="142"/>
    </w:pPr>
    <w:rPr>
      <w:i/>
      <w:iCs/>
      <w:color w:val="336464"/>
    </w:rPr>
  </w:style>
  <w:style w:type="character" w:styleId="Hipervnculo">
    <w:name w:val="Hyperlink"/>
    <w:uiPriority w:val="99"/>
    <w:unhideWhenUsed/>
    <w:rsid w:val="00F159BC"/>
    <w:rPr>
      <w:rFonts w:ascii="Segoe" w:hAnsi="Segoe"/>
      <w:color w:val="A29A4E" w:themeColor="accent5" w:themeShade="BF"/>
      <w:u w:val="single"/>
    </w:rPr>
  </w:style>
  <w:style w:type="table" w:styleId="Tablaconcuadrcula">
    <w:name w:val="Table Grid"/>
    <w:basedOn w:val="Tablanormal"/>
    <w:uiPriority w:val="39"/>
    <w:rsid w:val="002A7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2A7ADF"/>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2A7ADF"/>
    <w:tblPr>
      <w:tblStyleRowBandSize w:val="1"/>
      <w:tblStyleColBandSize w:val="1"/>
      <w:tblBorders>
        <w:top w:val="single" w:sz="2" w:space="0" w:color="8ED9C7"/>
        <w:bottom w:val="single" w:sz="2" w:space="0" w:color="8ED9C7"/>
        <w:insideH w:val="single" w:sz="2" w:space="0" w:color="8ED9C7"/>
        <w:insideV w:val="single" w:sz="2" w:space="0" w:color="8ED9C7"/>
      </w:tblBorders>
    </w:tblPr>
    <w:tblStylePr w:type="firstRow">
      <w:rPr>
        <w:b/>
        <w:bCs/>
      </w:rPr>
      <w:tblPr/>
      <w:tcPr>
        <w:tcBorders>
          <w:top w:val="nil"/>
          <w:bottom w:val="single" w:sz="12" w:space="0" w:color="8ED9C7"/>
          <w:insideH w:val="nil"/>
          <w:insideV w:val="nil"/>
        </w:tcBorders>
        <w:shd w:val="clear" w:color="auto" w:fill="FFFFFF"/>
      </w:tcPr>
    </w:tblStylePr>
    <w:tblStylePr w:type="lastRow">
      <w:rPr>
        <w:b/>
        <w:bCs/>
      </w:rPr>
      <w:tblPr/>
      <w:tcPr>
        <w:tcBorders>
          <w:top w:val="double" w:sz="2" w:space="0" w:color="8ED9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F2EC"/>
      </w:tcPr>
    </w:tblStylePr>
    <w:tblStylePr w:type="band1Horz">
      <w:tblPr/>
      <w:tcPr>
        <w:shd w:val="clear" w:color="auto" w:fill="D9F2EC"/>
      </w:tcPr>
    </w:tblStylePr>
  </w:style>
  <w:style w:type="table" w:styleId="Tabladelista3-nfasis4">
    <w:name w:val="List Table 3 Accent 4"/>
    <w:basedOn w:val="Tablanormal"/>
    <w:uiPriority w:val="48"/>
    <w:rsid w:val="002A7ADF"/>
    <w:tblPr>
      <w:tblStyleRowBandSize w:val="1"/>
      <w:tblStyleColBandSize w:val="1"/>
      <w:tblBorders>
        <w:top w:val="single" w:sz="4" w:space="0" w:color="44C1A3"/>
        <w:left w:val="single" w:sz="4" w:space="0" w:color="44C1A3"/>
        <w:bottom w:val="single" w:sz="4" w:space="0" w:color="44C1A3"/>
        <w:right w:val="single" w:sz="4" w:space="0" w:color="44C1A3"/>
      </w:tblBorders>
    </w:tblPr>
    <w:tblStylePr w:type="firstRow">
      <w:rPr>
        <w:b/>
        <w:bCs/>
        <w:color w:val="FFFFFF"/>
      </w:rPr>
      <w:tblPr/>
      <w:tcPr>
        <w:shd w:val="clear" w:color="auto" w:fill="44C1A3"/>
      </w:tcPr>
    </w:tblStylePr>
    <w:tblStylePr w:type="lastRow">
      <w:rPr>
        <w:b/>
        <w:bCs/>
      </w:rPr>
      <w:tblPr/>
      <w:tcPr>
        <w:tcBorders>
          <w:top w:val="double" w:sz="4" w:space="0" w:color="44C1A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C1A3"/>
          <w:right w:val="single" w:sz="4" w:space="0" w:color="44C1A3"/>
        </w:tcBorders>
      </w:tcPr>
    </w:tblStylePr>
    <w:tblStylePr w:type="band1Horz">
      <w:tblPr/>
      <w:tcPr>
        <w:tcBorders>
          <w:top w:val="single" w:sz="4" w:space="0" w:color="44C1A3"/>
          <w:bottom w:val="single" w:sz="4" w:space="0" w:color="44C1A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left w:val="nil"/>
        </w:tcBorders>
      </w:tcPr>
    </w:tblStylePr>
    <w:tblStylePr w:type="swCell">
      <w:tblPr/>
      <w:tcPr>
        <w:tcBorders>
          <w:top w:val="double" w:sz="4" w:space="0" w:color="44C1A3"/>
          <w:right w:val="nil"/>
        </w:tcBorders>
      </w:tcPr>
    </w:tblStylePr>
  </w:style>
  <w:style w:type="paragraph" w:customStyle="1" w:styleId="TABLA-Ttulo">
    <w:name w:val="TABLA - Título"/>
    <w:basedOn w:val="Ttulo7"/>
    <w:qFormat/>
    <w:rsid w:val="00750CB6"/>
    <w:pPr>
      <w:spacing w:before="120" w:after="120"/>
      <w:jc w:val="center"/>
    </w:pPr>
    <w:rPr>
      <w:b/>
      <w:color w:val="FFFFFF"/>
    </w:rPr>
  </w:style>
  <w:style w:type="paragraph" w:customStyle="1" w:styleId="TABLA-contenido">
    <w:name w:val="TABLA - contenido"/>
    <w:basedOn w:val="Normal"/>
    <w:qFormat/>
    <w:rsid w:val="009C13D2"/>
    <w:pPr>
      <w:spacing w:after="120"/>
    </w:pPr>
    <w:rPr>
      <w:color w:val="7F7F7F"/>
      <w:sz w:val="18"/>
    </w:rPr>
  </w:style>
  <w:style w:type="table" w:styleId="Tabladelista4-nfasis1">
    <w:name w:val="List Table 4 Accent 1"/>
    <w:basedOn w:val="Tablanormal"/>
    <w:uiPriority w:val="49"/>
    <w:rsid w:val="009E775A"/>
    <w:tblPr>
      <w:tblStyleRowBandSize w:val="1"/>
      <w:tblStyleColBandSize w:val="1"/>
      <w:tblBorders>
        <w:top w:val="single" w:sz="4" w:space="0" w:color="C1DF87"/>
        <w:left w:val="single" w:sz="4" w:space="0" w:color="C1DF87"/>
        <w:bottom w:val="single" w:sz="4" w:space="0" w:color="C1DF87"/>
        <w:right w:val="single" w:sz="4" w:space="0" w:color="C1DF87"/>
        <w:insideH w:val="single" w:sz="4" w:space="0" w:color="C1DF87"/>
      </w:tblBorders>
    </w:tblPr>
    <w:tblStylePr w:type="firstRow">
      <w:rPr>
        <w:b/>
        <w:bCs/>
        <w:color w:val="FFFFFF"/>
      </w:rPr>
      <w:tblPr/>
      <w:tcPr>
        <w:tcBorders>
          <w:top w:val="single" w:sz="4" w:space="0" w:color="99CB38"/>
          <w:left w:val="single" w:sz="4" w:space="0" w:color="99CB38"/>
          <w:bottom w:val="single" w:sz="4" w:space="0" w:color="99CB38"/>
          <w:right w:val="single" w:sz="4" w:space="0" w:color="99CB38"/>
          <w:insideH w:val="nil"/>
        </w:tcBorders>
        <w:shd w:val="clear" w:color="auto" w:fill="99CB38"/>
      </w:tcPr>
    </w:tblStylePr>
    <w:tblStylePr w:type="lastRow">
      <w:rPr>
        <w:b/>
        <w:bCs/>
      </w:rPr>
      <w:tblPr/>
      <w:tcPr>
        <w:tcBorders>
          <w:top w:val="double" w:sz="4" w:space="0" w:color="C1DF87"/>
        </w:tcBorders>
      </w:tcPr>
    </w:tblStylePr>
    <w:tblStylePr w:type="firstCol">
      <w:rPr>
        <w:b/>
        <w:bCs/>
      </w:rPr>
    </w:tblStylePr>
    <w:tblStylePr w:type="lastCol">
      <w:rPr>
        <w:b/>
        <w:bCs/>
      </w:rPr>
    </w:tblStylePr>
    <w:tblStylePr w:type="band1Vert">
      <w:tblPr/>
      <w:tcPr>
        <w:shd w:val="clear" w:color="auto" w:fill="EAF4D7"/>
      </w:tcPr>
    </w:tblStylePr>
    <w:tblStylePr w:type="band1Horz">
      <w:tblPr/>
      <w:tcPr>
        <w:shd w:val="clear" w:color="auto" w:fill="EAF4D7"/>
      </w:tcPr>
    </w:tblStylePr>
  </w:style>
  <w:style w:type="table" w:styleId="Tablaconcuadrcula4-nfasis4">
    <w:name w:val="Grid Table 4 Accent 4"/>
    <w:basedOn w:val="Tablanormal"/>
    <w:uiPriority w:val="49"/>
    <w:rsid w:val="009E775A"/>
    <w:tblPr>
      <w:tblStyleRowBandSize w:val="1"/>
      <w:tblStyleColBandSize w:val="1"/>
      <w:tblBorders>
        <w:top w:val="single" w:sz="4" w:space="0" w:color="8ED9C7"/>
        <w:left w:val="single" w:sz="4" w:space="0" w:color="8ED9C7"/>
        <w:bottom w:val="single" w:sz="4" w:space="0" w:color="8ED9C7"/>
        <w:right w:val="single" w:sz="4" w:space="0" w:color="8ED9C7"/>
        <w:insideH w:val="single" w:sz="4" w:space="0" w:color="8ED9C7"/>
        <w:insideV w:val="single" w:sz="4" w:space="0" w:color="8ED9C7"/>
      </w:tblBorders>
    </w:tblPr>
    <w:tblStylePr w:type="firstRow">
      <w:rPr>
        <w:b/>
        <w:bCs/>
        <w:color w:val="FFFFFF"/>
      </w:rPr>
      <w:tblPr/>
      <w:tcPr>
        <w:tcBorders>
          <w:top w:val="single" w:sz="4" w:space="0" w:color="44C1A3"/>
          <w:left w:val="single" w:sz="4" w:space="0" w:color="44C1A3"/>
          <w:bottom w:val="single" w:sz="4" w:space="0" w:color="44C1A3"/>
          <w:right w:val="single" w:sz="4" w:space="0" w:color="44C1A3"/>
          <w:insideH w:val="nil"/>
          <w:insideV w:val="nil"/>
        </w:tcBorders>
        <w:shd w:val="clear" w:color="auto" w:fill="44C1A3"/>
      </w:tcPr>
    </w:tblStylePr>
    <w:tblStylePr w:type="lastRow">
      <w:rPr>
        <w:b/>
        <w:bCs/>
      </w:rPr>
      <w:tblPr/>
      <w:tcPr>
        <w:tcBorders>
          <w:top w:val="double" w:sz="4" w:space="0" w:color="44C1A3"/>
        </w:tcBorders>
      </w:tcPr>
    </w:tblStylePr>
    <w:tblStylePr w:type="firstCol">
      <w:rPr>
        <w:b/>
        <w:bCs/>
      </w:rPr>
    </w:tblStylePr>
    <w:tblStylePr w:type="lastCol">
      <w:rPr>
        <w:b/>
        <w:bCs/>
      </w:rPr>
    </w:tblStylePr>
    <w:tblStylePr w:type="band1Vert">
      <w:tblPr/>
      <w:tcPr>
        <w:shd w:val="clear" w:color="auto" w:fill="D9F2EC"/>
      </w:tcPr>
    </w:tblStylePr>
    <w:tblStylePr w:type="band1Horz">
      <w:tblPr/>
      <w:tcPr>
        <w:shd w:val="clear" w:color="auto" w:fill="D9F2EC"/>
      </w:tcPr>
    </w:tblStylePr>
  </w:style>
  <w:style w:type="table" w:styleId="Tablaconcuadrcula4-nfasis3">
    <w:name w:val="Grid Table 4 Accent 3"/>
    <w:basedOn w:val="Tablanormal"/>
    <w:uiPriority w:val="49"/>
    <w:rsid w:val="009E775A"/>
    <w:tblPr>
      <w:tblStyleRowBandSize w:val="1"/>
      <w:tblStyleColBandSize w:val="1"/>
      <w:tblBorders>
        <w:top w:val="single" w:sz="4" w:space="0" w:color="7CD4A8"/>
        <w:left w:val="single" w:sz="4" w:space="0" w:color="7CD4A8"/>
        <w:bottom w:val="single" w:sz="4" w:space="0" w:color="7CD4A8"/>
        <w:right w:val="single" w:sz="4" w:space="0" w:color="7CD4A8"/>
        <w:insideH w:val="single" w:sz="4" w:space="0" w:color="7CD4A8"/>
        <w:insideV w:val="single" w:sz="4" w:space="0" w:color="7CD4A8"/>
      </w:tblBorders>
    </w:tblPr>
    <w:tblStylePr w:type="firstRow">
      <w:rPr>
        <w:b/>
        <w:bCs/>
        <w:color w:val="FFFFFF"/>
      </w:rPr>
      <w:tblPr/>
      <w:tcPr>
        <w:tcBorders>
          <w:top w:val="single" w:sz="4" w:space="0" w:color="37A76F"/>
          <w:left w:val="single" w:sz="4" w:space="0" w:color="37A76F"/>
          <w:bottom w:val="single" w:sz="4" w:space="0" w:color="37A76F"/>
          <w:right w:val="single" w:sz="4" w:space="0" w:color="37A76F"/>
          <w:insideH w:val="nil"/>
          <w:insideV w:val="nil"/>
        </w:tcBorders>
        <w:shd w:val="clear" w:color="auto" w:fill="37A76F"/>
      </w:tcPr>
    </w:tblStylePr>
    <w:tblStylePr w:type="lastRow">
      <w:rPr>
        <w:b/>
        <w:bCs/>
      </w:rPr>
      <w:tblPr/>
      <w:tcPr>
        <w:tcBorders>
          <w:top w:val="double" w:sz="4" w:space="0" w:color="37A76F"/>
        </w:tcBorders>
      </w:tcPr>
    </w:tblStylePr>
    <w:tblStylePr w:type="firstCol">
      <w:rPr>
        <w:b/>
        <w:bCs/>
      </w:rPr>
    </w:tblStylePr>
    <w:tblStylePr w:type="lastCol">
      <w:rPr>
        <w:b/>
        <w:bCs/>
      </w:rPr>
    </w:tblStylePr>
    <w:tblStylePr w:type="band1Vert">
      <w:tblPr/>
      <w:tcPr>
        <w:shd w:val="clear" w:color="auto" w:fill="D3F0E2"/>
      </w:tcPr>
    </w:tblStylePr>
    <w:tblStylePr w:type="band1Horz">
      <w:tblPr/>
      <w:tcPr>
        <w:shd w:val="clear" w:color="auto" w:fill="D3F0E2"/>
      </w:tcPr>
    </w:tblStylePr>
  </w:style>
  <w:style w:type="paragraph" w:styleId="Bibliografa">
    <w:name w:val="Bibliography"/>
    <w:basedOn w:val="Normal"/>
    <w:next w:val="Normal"/>
    <w:uiPriority w:val="37"/>
    <w:semiHidden/>
    <w:unhideWhenUsed/>
    <w:rsid w:val="000E3E68"/>
    <w:rPr>
      <w:rFonts w:ascii="Segoe Condensed" w:hAnsi="Segoe Condensed"/>
      <w:b/>
    </w:rPr>
  </w:style>
  <w:style w:type="character" w:styleId="CitaHTML">
    <w:name w:val="HTML Cite"/>
    <w:uiPriority w:val="99"/>
    <w:unhideWhenUsed/>
    <w:rsid w:val="007D7FDD"/>
    <w:rPr>
      <w:rFonts w:ascii="Calibri" w:hAnsi="Calibri"/>
      <w:i/>
      <w:iCs/>
    </w:rPr>
  </w:style>
  <w:style w:type="character" w:styleId="nfasissutil">
    <w:name w:val="Subtle Emphasis"/>
    <w:uiPriority w:val="19"/>
    <w:qFormat/>
    <w:rsid w:val="000E3E68"/>
    <w:rPr>
      <w:rFonts w:ascii="Segoe" w:hAnsi="Segoe"/>
      <w:i/>
      <w:iCs/>
      <w:color w:val="404040"/>
    </w:rPr>
  </w:style>
  <w:style w:type="paragraph" w:styleId="Cita">
    <w:name w:val="Quote"/>
    <w:basedOn w:val="Normal"/>
    <w:next w:val="Normal"/>
    <w:link w:val="CitaCar"/>
    <w:uiPriority w:val="29"/>
    <w:qFormat/>
    <w:rsid w:val="000E3E68"/>
    <w:pPr>
      <w:spacing w:before="200" w:after="160"/>
      <w:ind w:left="864" w:right="864"/>
      <w:jc w:val="center"/>
    </w:pPr>
    <w:rPr>
      <w:i/>
      <w:iCs/>
      <w:color w:val="404040"/>
    </w:rPr>
  </w:style>
  <w:style w:type="character" w:customStyle="1" w:styleId="CitaCar">
    <w:name w:val="Cita Car"/>
    <w:link w:val="Cita"/>
    <w:uiPriority w:val="29"/>
    <w:rsid w:val="000E3E68"/>
    <w:rPr>
      <w:rFonts w:ascii="Segoe" w:hAnsi="Segoe"/>
      <w:i/>
      <w:iCs/>
      <w:color w:val="404040"/>
      <w:sz w:val="20"/>
    </w:rPr>
  </w:style>
  <w:style w:type="character" w:styleId="Referenciasutil">
    <w:name w:val="Subtle Reference"/>
    <w:uiPriority w:val="31"/>
    <w:qFormat/>
    <w:rsid w:val="000E3E68"/>
    <w:rPr>
      <w:rFonts w:ascii="Segoe" w:hAnsi="Segoe"/>
      <w:smallCaps/>
      <w:color w:val="5A5A5A"/>
    </w:rPr>
  </w:style>
  <w:style w:type="character" w:styleId="Ttulodellibro">
    <w:name w:val="Book Title"/>
    <w:uiPriority w:val="33"/>
    <w:qFormat/>
    <w:rsid w:val="000E3E68"/>
    <w:rPr>
      <w:rFonts w:ascii="Segoe" w:hAnsi="Segoe"/>
      <w:b/>
      <w:bCs/>
      <w:i/>
      <w:iCs/>
      <w:spacing w:val="5"/>
    </w:rPr>
  </w:style>
  <w:style w:type="paragraph" w:styleId="Prrafodelista">
    <w:name w:val="List Paragraph"/>
    <w:basedOn w:val="Normal"/>
    <w:uiPriority w:val="34"/>
    <w:qFormat/>
    <w:rsid w:val="000E3E68"/>
    <w:pPr>
      <w:ind w:left="720"/>
      <w:contextualSpacing/>
    </w:pPr>
  </w:style>
  <w:style w:type="character" w:styleId="AcrnimoHTML">
    <w:name w:val="HTML Acronym"/>
    <w:uiPriority w:val="99"/>
    <w:semiHidden/>
    <w:unhideWhenUsed/>
    <w:rsid w:val="000E3E68"/>
  </w:style>
  <w:style w:type="paragraph" w:styleId="Continuarlista">
    <w:name w:val="List Continue"/>
    <w:basedOn w:val="Normal"/>
    <w:uiPriority w:val="99"/>
    <w:semiHidden/>
    <w:unhideWhenUsed/>
    <w:rsid w:val="000E3E68"/>
    <w:pPr>
      <w:spacing w:after="120"/>
      <w:ind w:left="283"/>
      <w:contextualSpacing/>
    </w:pPr>
  </w:style>
  <w:style w:type="character" w:styleId="DefinicinHTML">
    <w:name w:val="HTML Definition"/>
    <w:uiPriority w:val="99"/>
    <w:semiHidden/>
    <w:unhideWhenUsed/>
    <w:rsid w:val="000E3E68"/>
    <w:rPr>
      <w:rFonts w:ascii="Segoe" w:hAnsi="Segoe"/>
      <w:i/>
      <w:iCs/>
    </w:rPr>
  </w:style>
  <w:style w:type="paragraph" w:styleId="Encabezadodelista">
    <w:name w:val="toa heading"/>
    <w:basedOn w:val="Normal"/>
    <w:next w:val="Normal"/>
    <w:uiPriority w:val="99"/>
    <w:semiHidden/>
    <w:unhideWhenUsed/>
    <w:rsid w:val="000E3E68"/>
    <w:rPr>
      <w:rFonts w:eastAsia="Times New Roman"/>
      <w:b/>
      <w:bCs/>
      <w:sz w:val="24"/>
    </w:rPr>
  </w:style>
  <w:style w:type="paragraph" w:styleId="Encabezadodenota">
    <w:name w:val="Note Heading"/>
    <w:basedOn w:val="Normal"/>
    <w:next w:val="Normal"/>
    <w:link w:val="EncabezadodenotaCar"/>
    <w:uiPriority w:val="99"/>
    <w:semiHidden/>
    <w:unhideWhenUsed/>
    <w:rsid w:val="000E3E68"/>
    <w:pPr>
      <w:spacing w:before="0" w:line="240" w:lineRule="auto"/>
    </w:pPr>
  </w:style>
  <w:style w:type="character" w:customStyle="1" w:styleId="EncabezadodenotaCar">
    <w:name w:val="Encabezado de nota Car"/>
    <w:link w:val="Encabezadodenota"/>
    <w:uiPriority w:val="99"/>
    <w:semiHidden/>
    <w:rsid w:val="000E3E68"/>
    <w:rPr>
      <w:rFonts w:ascii="Segoe" w:hAnsi="Segoe"/>
      <w:sz w:val="20"/>
    </w:rPr>
  </w:style>
  <w:style w:type="paragraph" w:styleId="Fecha">
    <w:name w:val="Date"/>
    <w:basedOn w:val="Normal"/>
    <w:next w:val="Normal"/>
    <w:link w:val="FechaCar"/>
    <w:uiPriority w:val="99"/>
    <w:semiHidden/>
    <w:unhideWhenUsed/>
    <w:rsid w:val="000E3E68"/>
  </w:style>
  <w:style w:type="character" w:customStyle="1" w:styleId="FechaCar">
    <w:name w:val="Fecha Car"/>
    <w:link w:val="Fecha"/>
    <w:uiPriority w:val="99"/>
    <w:semiHidden/>
    <w:rsid w:val="000E3E68"/>
    <w:rPr>
      <w:rFonts w:ascii="Segoe" w:hAnsi="Segoe"/>
      <w:sz w:val="20"/>
    </w:rPr>
  </w:style>
  <w:style w:type="paragraph" w:styleId="Firma">
    <w:name w:val="Signature"/>
    <w:basedOn w:val="Normal"/>
    <w:link w:val="FirmaCar"/>
    <w:uiPriority w:val="99"/>
    <w:semiHidden/>
    <w:unhideWhenUsed/>
    <w:rsid w:val="000E3E68"/>
    <w:pPr>
      <w:spacing w:before="0" w:line="240" w:lineRule="auto"/>
      <w:ind w:left="4252"/>
    </w:pPr>
  </w:style>
  <w:style w:type="character" w:customStyle="1" w:styleId="FirmaCar">
    <w:name w:val="Firma Car"/>
    <w:link w:val="Firma"/>
    <w:uiPriority w:val="99"/>
    <w:semiHidden/>
    <w:rsid w:val="000E3E68"/>
    <w:rPr>
      <w:rFonts w:ascii="Segoe" w:hAnsi="Segoe"/>
      <w:sz w:val="20"/>
    </w:rPr>
  </w:style>
  <w:style w:type="character" w:styleId="Hipervnculointeligente">
    <w:name w:val="Smart Hyperlink"/>
    <w:uiPriority w:val="99"/>
    <w:semiHidden/>
    <w:unhideWhenUsed/>
    <w:rsid w:val="000E3E68"/>
    <w:rPr>
      <w:rFonts w:ascii="Segoe" w:hAnsi="Segoe"/>
      <w:u w:val="dotted"/>
    </w:rPr>
  </w:style>
  <w:style w:type="paragraph" w:styleId="ndice2">
    <w:name w:val="index 2"/>
    <w:basedOn w:val="Normal"/>
    <w:next w:val="Normal"/>
    <w:autoRedefine/>
    <w:uiPriority w:val="99"/>
    <w:semiHidden/>
    <w:unhideWhenUsed/>
    <w:rsid w:val="000E3E68"/>
    <w:pPr>
      <w:spacing w:before="0" w:line="240" w:lineRule="auto"/>
      <w:ind w:left="400" w:hanging="200"/>
    </w:pPr>
  </w:style>
  <w:style w:type="paragraph" w:styleId="Lista">
    <w:name w:val="List"/>
    <w:basedOn w:val="Normal"/>
    <w:uiPriority w:val="99"/>
    <w:semiHidden/>
    <w:unhideWhenUsed/>
    <w:rsid w:val="000E3E68"/>
    <w:pPr>
      <w:ind w:left="283" w:hanging="283"/>
      <w:contextualSpacing/>
    </w:pPr>
  </w:style>
  <w:style w:type="character" w:styleId="Nmerodepgina">
    <w:name w:val="page number"/>
    <w:uiPriority w:val="99"/>
    <w:semiHidden/>
    <w:unhideWhenUsed/>
    <w:rsid w:val="000E3E68"/>
  </w:style>
  <w:style w:type="paragraph" w:styleId="Textoindependiente">
    <w:name w:val="Body Text"/>
    <w:basedOn w:val="Normal"/>
    <w:link w:val="TextoindependienteCar"/>
    <w:uiPriority w:val="99"/>
    <w:semiHidden/>
    <w:unhideWhenUsed/>
    <w:rsid w:val="000E3E68"/>
    <w:pPr>
      <w:spacing w:after="120"/>
    </w:pPr>
  </w:style>
  <w:style w:type="character" w:customStyle="1" w:styleId="TextoindependienteCar">
    <w:name w:val="Texto independiente Car"/>
    <w:link w:val="Textoindependiente"/>
    <w:uiPriority w:val="99"/>
    <w:semiHidden/>
    <w:rsid w:val="000E3E68"/>
    <w:rPr>
      <w:rFonts w:ascii="Segoe" w:hAnsi="Segoe"/>
      <w:sz w:val="20"/>
    </w:rPr>
  </w:style>
  <w:style w:type="paragraph" w:styleId="ndice1">
    <w:name w:val="index 1"/>
    <w:basedOn w:val="Normal"/>
    <w:next w:val="Normal"/>
    <w:autoRedefine/>
    <w:uiPriority w:val="99"/>
    <w:semiHidden/>
    <w:unhideWhenUsed/>
    <w:rsid w:val="000E3E68"/>
    <w:pPr>
      <w:spacing w:before="0" w:line="240" w:lineRule="auto"/>
      <w:ind w:left="200" w:hanging="200"/>
    </w:pPr>
  </w:style>
  <w:style w:type="paragraph" w:styleId="Ttulodendice">
    <w:name w:val="index heading"/>
    <w:basedOn w:val="Normal"/>
    <w:next w:val="ndice1"/>
    <w:uiPriority w:val="99"/>
    <w:semiHidden/>
    <w:unhideWhenUsed/>
    <w:rsid w:val="000E3E68"/>
    <w:rPr>
      <w:rFonts w:eastAsia="Times New Roman"/>
      <w:b/>
      <w:bCs/>
    </w:rPr>
  </w:style>
  <w:style w:type="character" w:styleId="Mencinsinresolver">
    <w:name w:val="Unresolved Mention"/>
    <w:basedOn w:val="Fuentedeprrafopredeter"/>
    <w:uiPriority w:val="99"/>
    <w:semiHidden/>
    <w:unhideWhenUsed/>
    <w:rsid w:val="00034980"/>
    <w:rPr>
      <w:rFonts w:ascii="Segoe" w:hAnsi="Segoe"/>
      <w:color w:val="605E5C"/>
      <w:shd w:val="clear" w:color="auto" w:fill="E1DFDD"/>
    </w:rPr>
  </w:style>
  <w:style w:type="paragraph" w:styleId="Listaconnmeros2">
    <w:name w:val="List Number 2"/>
    <w:basedOn w:val="Normal"/>
    <w:uiPriority w:val="99"/>
    <w:unhideWhenUsed/>
    <w:rsid w:val="00034980"/>
    <w:pPr>
      <w:numPr>
        <w:numId w:val="16"/>
      </w:numPr>
      <w:contextualSpacing/>
    </w:pPr>
  </w:style>
  <w:style w:type="character" w:styleId="Hipervnculovisitado">
    <w:name w:val="FollowedHyperlink"/>
    <w:basedOn w:val="Fuentedeprrafopredeter"/>
    <w:uiPriority w:val="99"/>
    <w:semiHidden/>
    <w:unhideWhenUsed/>
    <w:rsid w:val="009B0AB4"/>
    <w:rPr>
      <w:rFonts w:ascii="Segoe" w:hAnsi="Segoe"/>
      <w:color w:val="8C8C8C" w:themeColor="followedHyperlink"/>
      <w:u w:val="single"/>
    </w:rPr>
  </w:style>
  <w:style w:type="paragraph" w:styleId="Revisin">
    <w:name w:val="Revision"/>
    <w:hidden/>
    <w:uiPriority w:val="99"/>
    <w:semiHidden/>
    <w:rsid w:val="00FC7A60"/>
    <w:rPr>
      <w:rFonts w:ascii="Segoe" w:hAnsi="Segoe"/>
      <w:szCs w:val="24"/>
      <w:lang w:eastAsia="en-US"/>
    </w:rPr>
  </w:style>
  <w:style w:type="paragraph" w:customStyle="1" w:styleId="Cabecera1">
    <w:name w:val="Cabecera 1"/>
    <w:basedOn w:val="Sinespaciado"/>
    <w:qFormat/>
    <w:rsid w:val="00896B55"/>
    <w:rPr>
      <w:rFonts w:ascii="Montserrat" w:hAnsi="Montserrat"/>
      <w:b/>
      <w:bCs/>
      <w:caps/>
      <w:spacing w:val="20"/>
      <w:szCs w:val="20"/>
    </w:rPr>
  </w:style>
  <w:style w:type="paragraph" w:customStyle="1" w:styleId="CABECERADESTACADO">
    <w:name w:val="CABECERA DESTACADO"/>
    <w:basedOn w:val="Sinespaciado"/>
    <w:qFormat/>
    <w:rsid w:val="00896B55"/>
    <w:rPr>
      <w:rFonts w:ascii="Montserrat ExtraBold" w:hAnsi="Montserrat ExtraBold"/>
      <w:b/>
      <w:bCs/>
      <w:caps/>
      <w:spacing w:val="20"/>
      <w:sz w:val="36"/>
      <w:szCs w:val="36"/>
    </w:rPr>
  </w:style>
  <w:style w:type="paragraph" w:styleId="NormalWeb">
    <w:name w:val="Normal (Web)"/>
    <w:basedOn w:val="Normal"/>
    <w:uiPriority w:val="99"/>
    <w:semiHidden/>
    <w:unhideWhenUsed/>
    <w:rsid w:val="00BB68FB"/>
    <w:pPr>
      <w:spacing w:before="100" w:beforeAutospacing="1" w:after="100" w:afterAutospacing="1" w:line="240" w:lineRule="auto"/>
      <w:jc w:val="left"/>
    </w:pPr>
    <w:rPr>
      <w:rFonts w:ascii="Times New Roman" w:eastAsia="Times New Roman" w:hAnsi="Times New Roman"/>
      <w:sz w:val="24"/>
      <w:lang w:eastAsia="es-ES_tradnl"/>
    </w:rPr>
  </w:style>
  <w:style w:type="paragraph" w:customStyle="1" w:styleId="paragraph">
    <w:name w:val="paragraph"/>
    <w:basedOn w:val="Normal"/>
    <w:rsid w:val="00453705"/>
    <w:pPr>
      <w:spacing w:before="100" w:beforeAutospacing="1" w:after="100" w:afterAutospacing="1" w:line="240" w:lineRule="auto"/>
      <w:jc w:val="left"/>
    </w:pPr>
    <w:rPr>
      <w:rFonts w:ascii="Times New Roman" w:eastAsia="Times New Roman" w:hAnsi="Times New Roman"/>
      <w:sz w:val="24"/>
      <w:lang w:eastAsia="es-ES"/>
    </w:rPr>
  </w:style>
  <w:style w:type="character" w:customStyle="1" w:styleId="tabchar">
    <w:name w:val="tabchar"/>
    <w:basedOn w:val="Fuentedeprrafopredeter"/>
    <w:rsid w:val="00453705"/>
  </w:style>
  <w:style w:type="character" w:customStyle="1" w:styleId="normaltextrun">
    <w:name w:val="normaltextrun"/>
    <w:basedOn w:val="Fuentedeprrafopredeter"/>
    <w:rsid w:val="00BB5681"/>
  </w:style>
  <w:style w:type="character" w:customStyle="1" w:styleId="eop">
    <w:name w:val="eop"/>
    <w:basedOn w:val="Fuentedeprrafopredeter"/>
    <w:rsid w:val="00BB5681"/>
  </w:style>
  <w:style w:type="character" w:styleId="Refdecomentario">
    <w:name w:val="annotation reference"/>
    <w:basedOn w:val="Fuentedeprrafopredeter"/>
    <w:uiPriority w:val="99"/>
    <w:semiHidden/>
    <w:unhideWhenUsed/>
    <w:rsid w:val="00CA6199"/>
    <w:rPr>
      <w:sz w:val="16"/>
      <w:szCs w:val="16"/>
    </w:rPr>
  </w:style>
  <w:style w:type="paragraph" w:styleId="Textocomentario">
    <w:name w:val="annotation text"/>
    <w:basedOn w:val="Normal"/>
    <w:link w:val="TextocomentarioCar"/>
    <w:uiPriority w:val="99"/>
    <w:semiHidden/>
    <w:unhideWhenUsed/>
    <w:rsid w:val="00CA6199"/>
    <w:pPr>
      <w:spacing w:line="240" w:lineRule="auto"/>
    </w:pPr>
    <w:rPr>
      <w:szCs w:val="20"/>
    </w:rPr>
  </w:style>
  <w:style w:type="character" w:customStyle="1" w:styleId="TextocomentarioCar">
    <w:name w:val="Texto comentario Car"/>
    <w:basedOn w:val="Fuentedeprrafopredeter"/>
    <w:link w:val="Textocomentario"/>
    <w:uiPriority w:val="99"/>
    <w:semiHidden/>
    <w:rsid w:val="00CA6199"/>
    <w:rPr>
      <w:rFonts w:ascii="Montserrat" w:hAnsi="Montserrat"/>
      <w:lang w:eastAsia="en-US"/>
    </w:rPr>
  </w:style>
  <w:style w:type="paragraph" w:styleId="Asuntodelcomentario">
    <w:name w:val="annotation subject"/>
    <w:basedOn w:val="Textocomentario"/>
    <w:next w:val="Textocomentario"/>
    <w:link w:val="AsuntodelcomentarioCar"/>
    <w:uiPriority w:val="99"/>
    <w:semiHidden/>
    <w:unhideWhenUsed/>
    <w:rsid w:val="00CA6199"/>
    <w:rPr>
      <w:b/>
      <w:bCs/>
    </w:rPr>
  </w:style>
  <w:style w:type="character" w:customStyle="1" w:styleId="AsuntodelcomentarioCar">
    <w:name w:val="Asunto del comentario Car"/>
    <w:basedOn w:val="TextocomentarioCar"/>
    <w:link w:val="Asuntodelcomentario"/>
    <w:uiPriority w:val="99"/>
    <w:semiHidden/>
    <w:rsid w:val="00CA6199"/>
    <w:rPr>
      <w:rFonts w:ascii="Montserrat" w:hAnsi="Montserrat"/>
      <w:b/>
      <w:bCs/>
      <w:lang w:eastAsia="en-US"/>
    </w:rPr>
  </w:style>
  <w:style w:type="table" w:customStyle="1" w:styleId="Tablaconcuadrcula1">
    <w:name w:val="Tabla con cuadrícula1"/>
    <w:basedOn w:val="Tablanormal"/>
    <w:next w:val="Tablaconcuadrcula"/>
    <w:uiPriority w:val="59"/>
    <w:rsid w:val="00D20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636778">
      <w:bodyDiv w:val="1"/>
      <w:marLeft w:val="0"/>
      <w:marRight w:val="0"/>
      <w:marTop w:val="0"/>
      <w:marBottom w:val="0"/>
      <w:divBdr>
        <w:top w:val="none" w:sz="0" w:space="0" w:color="auto"/>
        <w:left w:val="none" w:sz="0" w:space="0" w:color="auto"/>
        <w:bottom w:val="none" w:sz="0" w:space="0" w:color="auto"/>
        <w:right w:val="none" w:sz="0" w:space="0" w:color="auto"/>
      </w:divBdr>
      <w:divsChild>
        <w:div w:id="1070343777">
          <w:marLeft w:val="0"/>
          <w:marRight w:val="0"/>
          <w:marTop w:val="0"/>
          <w:marBottom w:val="0"/>
          <w:divBdr>
            <w:top w:val="none" w:sz="0" w:space="0" w:color="auto"/>
            <w:left w:val="none" w:sz="0" w:space="0" w:color="auto"/>
            <w:bottom w:val="none" w:sz="0" w:space="0" w:color="auto"/>
            <w:right w:val="none" w:sz="0" w:space="0" w:color="auto"/>
          </w:divBdr>
        </w:div>
        <w:div w:id="1603688090">
          <w:marLeft w:val="0"/>
          <w:marRight w:val="0"/>
          <w:marTop w:val="0"/>
          <w:marBottom w:val="0"/>
          <w:divBdr>
            <w:top w:val="none" w:sz="0" w:space="0" w:color="auto"/>
            <w:left w:val="none" w:sz="0" w:space="0" w:color="auto"/>
            <w:bottom w:val="none" w:sz="0" w:space="0" w:color="auto"/>
            <w:right w:val="none" w:sz="0" w:space="0" w:color="auto"/>
          </w:divBdr>
        </w:div>
      </w:divsChild>
    </w:div>
    <w:div w:id="258372698">
      <w:bodyDiv w:val="1"/>
      <w:marLeft w:val="0"/>
      <w:marRight w:val="0"/>
      <w:marTop w:val="0"/>
      <w:marBottom w:val="0"/>
      <w:divBdr>
        <w:top w:val="none" w:sz="0" w:space="0" w:color="auto"/>
        <w:left w:val="none" w:sz="0" w:space="0" w:color="auto"/>
        <w:bottom w:val="none" w:sz="0" w:space="0" w:color="auto"/>
        <w:right w:val="none" w:sz="0" w:space="0" w:color="auto"/>
      </w:divBdr>
    </w:div>
    <w:div w:id="310066109">
      <w:bodyDiv w:val="1"/>
      <w:marLeft w:val="0"/>
      <w:marRight w:val="0"/>
      <w:marTop w:val="0"/>
      <w:marBottom w:val="0"/>
      <w:divBdr>
        <w:top w:val="none" w:sz="0" w:space="0" w:color="auto"/>
        <w:left w:val="none" w:sz="0" w:space="0" w:color="auto"/>
        <w:bottom w:val="none" w:sz="0" w:space="0" w:color="auto"/>
        <w:right w:val="none" w:sz="0" w:space="0" w:color="auto"/>
      </w:divBdr>
      <w:divsChild>
        <w:div w:id="585068287">
          <w:marLeft w:val="0"/>
          <w:marRight w:val="0"/>
          <w:marTop w:val="0"/>
          <w:marBottom w:val="0"/>
          <w:divBdr>
            <w:top w:val="none" w:sz="0" w:space="0" w:color="auto"/>
            <w:left w:val="none" w:sz="0" w:space="0" w:color="auto"/>
            <w:bottom w:val="none" w:sz="0" w:space="0" w:color="auto"/>
            <w:right w:val="none" w:sz="0" w:space="0" w:color="auto"/>
          </w:divBdr>
          <w:divsChild>
            <w:div w:id="135297295">
              <w:marLeft w:val="0"/>
              <w:marRight w:val="0"/>
              <w:marTop w:val="0"/>
              <w:marBottom w:val="0"/>
              <w:divBdr>
                <w:top w:val="none" w:sz="0" w:space="0" w:color="auto"/>
                <w:left w:val="none" w:sz="0" w:space="0" w:color="auto"/>
                <w:bottom w:val="none" w:sz="0" w:space="0" w:color="auto"/>
                <w:right w:val="none" w:sz="0" w:space="0" w:color="auto"/>
              </w:divBdr>
            </w:div>
            <w:div w:id="1898397298">
              <w:marLeft w:val="0"/>
              <w:marRight w:val="0"/>
              <w:marTop w:val="0"/>
              <w:marBottom w:val="0"/>
              <w:divBdr>
                <w:top w:val="none" w:sz="0" w:space="0" w:color="auto"/>
                <w:left w:val="none" w:sz="0" w:space="0" w:color="auto"/>
                <w:bottom w:val="none" w:sz="0" w:space="0" w:color="auto"/>
                <w:right w:val="none" w:sz="0" w:space="0" w:color="auto"/>
              </w:divBdr>
            </w:div>
          </w:divsChild>
        </w:div>
        <w:div w:id="1106119717">
          <w:marLeft w:val="0"/>
          <w:marRight w:val="0"/>
          <w:marTop w:val="0"/>
          <w:marBottom w:val="0"/>
          <w:divBdr>
            <w:top w:val="none" w:sz="0" w:space="0" w:color="auto"/>
            <w:left w:val="none" w:sz="0" w:space="0" w:color="auto"/>
            <w:bottom w:val="none" w:sz="0" w:space="0" w:color="auto"/>
            <w:right w:val="none" w:sz="0" w:space="0" w:color="auto"/>
          </w:divBdr>
          <w:divsChild>
            <w:div w:id="1224219438">
              <w:marLeft w:val="0"/>
              <w:marRight w:val="0"/>
              <w:marTop w:val="0"/>
              <w:marBottom w:val="0"/>
              <w:divBdr>
                <w:top w:val="none" w:sz="0" w:space="0" w:color="auto"/>
                <w:left w:val="none" w:sz="0" w:space="0" w:color="auto"/>
                <w:bottom w:val="none" w:sz="0" w:space="0" w:color="auto"/>
                <w:right w:val="none" w:sz="0" w:space="0" w:color="auto"/>
              </w:divBdr>
            </w:div>
          </w:divsChild>
        </w:div>
        <w:div w:id="31079709">
          <w:marLeft w:val="0"/>
          <w:marRight w:val="0"/>
          <w:marTop w:val="0"/>
          <w:marBottom w:val="0"/>
          <w:divBdr>
            <w:top w:val="none" w:sz="0" w:space="0" w:color="auto"/>
            <w:left w:val="none" w:sz="0" w:space="0" w:color="auto"/>
            <w:bottom w:val="none" w:sz="0" w:space="0" w:color="auto"/>
            <w:right w:val="none" w:sz="0" w:space="0" w:color="auto"/>
          </w:divBdr>
          <w:divsChild>
            <w:div w:id="47845651">
              <w:marLeft w:val="0"/>
              <w:marRight w:val="0"/>
              <w:marTop w:val="0"/>
              <w:marBottom w:val="0"/>
              <w:divBdr>
                <w:top w:val="none" w:sz="0" w:space="0" w:color="auto"/>
                <w:left w:val="none" w:sz="0" w:space="0" w:color="auto"/>
                <w:bottom w:val="none" w:sz="0" w:space="0" w:color="auto"/>
                <w:right w:val="none" w:sz="0" w:space="0" w:color="auto"/>
              </w:divBdr>
            </w:div>
          </w:divsChild>
        </w:div>
        <w:div w:id="1643274047">
          <w:marLeft w:val="0"/>
          <w:marRight w:val="0"/>
          <w:marTop w:val="0"/>
          <w:marBottom w:val="0"/>
          <w:divBdr>
            <w:top w:val="none" w:sz="0" w:space="0" w:color="auto"/>
            <w:left w:val="none" w:sz="0" w:space="0" w:color="auto"/>
            <w:bottom w:val="none" w:sz="0" w:space="0" w:color="auto"/>
            <w:right w:val="none" w:sz="0" w:space="0" w:color="auto"/>
          </w:divBdr>
          <w:divsChild>
            <w:div w:id="343560217">
              <w:marLeft w:val="0"/>
              <w:marRight w:val="0"/>
              <w:marTop w:val="0"/>
              <w:marBottom w:val="0"/>
              <w:divBdr>
                <w:top w:val="none" w:sz="0" w:space="0" w:color="auto"/>
                <w:left w:val="none" w:sz="0" w:space="0" w:color="auto"/>
                <w:bottom w:val="none" w:sz="0" w:space="0" w:color="auto"/>
                <w:right w:val="none" w:sz="0" w:space="0" w:color="auto"/>
              </w:divBdr>
            </w:div>
          </w:divsChild>
        </w:div>
        <w:div w:id="966469506">
          <w:marLeft w:val="0"/>
          <w:marRight w:val="0"/>
          <w:marTop w:val="0"/>
          <w:marBottom w:val="0"/>
          <w:divBdr>
            <w:top w:val="none" w:sz="0" w:space="0" w:color="auto"/>
            <w:left w:val="none" w:sz="0" w:space="0" w:color="auto"/>
            <w:bottom w:val="none" w:sz="0" w:space="0" w:color="auto"/>
            <w:right w:val="none" w:sz="0" w:space="0" w:color="auto"/>
          </w:divBdr>
          <w:divsChild>
            <w:div w:id="184297179">
              <w:marLeft w:val="0"/>
              <w:marRight w:val="0"/>
              <w:marTop w:val="0"/>
              <w:marBottom w:val="0"/>
              <w:divBdr>
                <w:top w:val="none" w:sz="0" w:space="0" w:color="auto"/>
                <w:left w:val="none" w:sz="0" w:space="0" w:color="auto"/>
                <w:bottom w:val="none" w:sz="0" w:space="0" w:color="auto"/>
                <w:right w:val="none" w:sz="0" w:space="0" w:color="auto"/>
              </w:divBdr>
            </w:div>
          </w:divsChild>
        </w:div>
        <w:div w:id="949627961">
          <w:marLeft w:val="0"/>
          <w:marRight w:val="0"/>
          <w:marTop w:val="0"/>
          <w:marBottom w:val="0"/>
          <w:divBdr>
            <w:top w:val="none" w:sz="0" w:space="0" w:color="auto"/>
            <w:left w:val="none" w:sz="0" w:space="0" w:color="auto"/>
            <w:bottom w:val="none" w:sz="0" w:space="0" w:color="auto"/>
            <w:right w:val="none" w:sz="0" w:space="0" w:color="auto"/>
          </w:divBdr>
          <w:divsChild>
            <w:div w:id="1099764171">
              <w:marLeft w:val="0"/>
              <w:marRight w:val="0"/>
              <w:marTop w:val="0"/>
              <w:marBottom w:val="0"/>
              <w:divBdr>
                <w:top w:val="none" w:sz="0" w:space="0" w:color="auto"/>
                <w:left w:val="none" w:sz="0" w:space="0" w:color="auto"/>
                <w:bottom w:val="none" w:sz="0" w:space="0" w:color="auto"/>
                <w:right w:val="none" w:sz="0" w:space="0" w:color="auto"/>
              </w:divBdr>
            </w:div>
          </w:divsChild>
        </w:div>
        <w:div w:id="863985494">
          <w:marLeft w:val="0"/>
          <w:marRight w:val="0"/>
          <w:marTop w:val="0"/>
          <w:marBottom w:val="0"/>
          <w:divBdr>
            <w:top w:val="none" w:sz="0" w:space="0" w:color="auto"/>
            <w:left w:val="none" w:sz="0" w:space="0" w:color="auto"/>
            <w:bottom w:val="none" w:sz="0" w:space="0" w:color="auto"/>
            <w:right w:val="none" w:sz="0" w:space="0" w:color="auto"/>
          </w:divBdr>
          <w:divsChild>
            <w:div w:id="301734024">
              <w:marLeft w:val="0"/>
              <w:marRight w:val="0"/>
              <w:marTop w:val="0"/>
              <w:marBottom w:val="0"/>
              <w:divBdr>
                <w:top w:val="none" w:sz="0" w:space="0" w:color="auto"/>
                <w:left w:val="none" w:sz="0" w:space="0" w:color="auto"/>
                <w:bottom w:val="none" w:sz="0" w:space="0" w:color="auto"/>
                <w:right w:val="none" w:sz="0" w:space="0" w:color="auto"/>
              </w:divBdr>
            </w:div>
          </w:divsChild>
        </w:div>
        <w:div w:id="1833570462">
          <w:marLeft w:val="0"/>
          <w:marRight w:val="0"/>
          <w:marTop w:val="0"/>
          <w:marBottom w:val="0"/>
          <w:divBdr>
            <w:top w:val="none" w:sz="0" w:space="0" w:color="auto"/>
            <w:left w:val="none" w:sz="0" w:space="0" w:color="auto"/>
            <w:bottom w:val="none" w:sz="0" w:space="0" w:color="auto"/>
            <w:right w:val="none" w:sz="0" w:space="0" w:color="auto"/>
          </w:divBdr>
          <w:divsChild>
            <w:div w:id="2131506052">
              <w:marLeft w:val="0"/>
              <w:marRight w:val="0"/>
              <w:marTop w:val="0"/>
              <w:marBottom w:val="0"/>
              <w:divBdr>
                <w:top w:val="none" w:sz="0" w:space="0" w:color="auto"/>
                <w:left w:val="none" w:sz="0" w:space="0" w:color="auto"/>
                <w:bottom w:val="none" w:sz="0" w:space="0" w:color="auto"/>
                <w:right w:val="none" w:sz="0" w:space="0" w:color="auto"/>
              </w:divBdr>
            </w:div>
          </w:divsChild>
        </w:div>
        <w:div w:id="1573663856">
          <w:marLeft w:val="0"/>
          <w:marRight w:val="0"/>
          <w:marTop w:val="0"/>
          <w:marBottom w:val="0"/>
          <w:divBdr>
            <w:top w:val="none" w:sz="0" w:space="0" w:color="auto"/>
            <w:left w:val="none" w:sz="0" w:space="0" w:color="auto"/>
            <w:bottom w:val="none" w:sz="0" w:space="0" w:color="auto"/>
            <w:right w:val="none" w:sz="0" w:space="0" w:color="auto"/>
          </w:divBdr>
          <w:divsChild>
            <w:div w:id="34163149">
              <w:marLeft w:val="0"/>
              <w:marRight w:val="0"/>
              <w:marTop w:val="0"/>
              <w:marBottom w:val="0"/>
              <w:divBdr>
                <w:top w:val="none" w:sz="0" w:space="0" w:color="auto"/>
                <w:left w:val="none" w:sz="0" w:space="0" w:color="auto"/>
                <w:bottom w:val="none" w:sz="0" w:space="0" w:color="auto"/>
                <w:right w:val="none" w:sz="0" w:space="0" w:color="auto"/>
              </w:divBdr>
            </w:div>
          </w:divsChild>
        </w:div>
        <w:div w:id="1382827274">
          <w:marLeft w:val="0"/>
          <w:marRight w:val="0"/>
          <w:marTop w:val="0"/>
          <w:marBottom w:val="0"/>
          <w:divBdr>
            <w:top w:val="none" w:sz="0" w:space="0" w:color="auto"/>
            <w:left w:val="none" w:sz="0" w:space="0" w:color="auto"/>
            <w:bottom w:val="none" w:sz="0" w:space="0" w:color="auto"/>
            <w:right w:val="none" w:sz="0" w:space="0" w:color="auto"/>
          </w:divBdr>
          <w:divsChild>
            <w:div w:id="918560457">
              <w:marLeft w:val="0"/>
              <w:marRight w:val="0"/>
              <w:marTop w:val="0"/>
              <w:marBottom w:val="0"/>
              <w:divBdr>
                <w:top w:val="none" w:sz="0" w:space="0" w:color="auto"/>
                <w:left w:val="none" w:sz="0" w:space="0" w:color="auto"/>
                <w:bottom w:val="none" w:sz="0" w:space="0" w:color="auto"/>
                <w:right w:val="none" w:sz="0" w:space="0" w:color="auto"/>
              </w:divBdr>
            </w:div>
            <w:div w:id="636181596">
              <w:marLeft w:val="0"/>
              <w:marRight w:val="0"/>
              <w:marTop w:val="0"/>
              <w:marBottom w:val="0"/>
              <w:divBdr>
                <w:top w:val="none" w:sz="0" w:space="0" w:color="auto"/>
                <w:left w:val="none" w:sz="0" w:space="0" w:color="auto"/>
                <w:bottom w:val="none" w:sz="0" w:space="0" w:color="auto"/>
                <w:right w:val="none" w:sz="0" w:space="0" w:color="auto"/>
              </w:divBdr>
            </w:div>
          </w:divsChild>
        </w:div>
        <w:div w:id="1175000161">
          <w:marLeft w:val="0"/>
          <w:marRight w:val="0"/>
          <w:marTop w:val="0"/>
          <w:marBottom w:val="0"/>
          <w:divBdr>
            <w:top w:val="none" w:sz="0" w:space="0" w:color="auto"/>
            <w:left w:val="none" w:sz="0" w:space="0" w:color="auto"/>
            <w:bottom w:val="none" w:sz="0" w:space="0" w:color="auto"/>
            <w:right w:val="none" w:sz="0" w:space="0" w:color="auto"/>
          </w:divBdr>
          <w:divsChild>
            <w:div w:id="908348897">
              <w:marLeft w:val="0"/>
              <w:marRight w:val="0"/>
              <w:marTop w:val="0"/>
              <w:marBottom w:val="0"/>
              <w:divBdr>
                <w:top w:val="none" w:sz="0" w:space="0" w:color="auto"/>
                <w:left w:val="none" w:sz="0" w:space="0" w:color="auto"/>
                <w:bottom w:val="none" w:sz="0" w:space="0" w:color="auto"/>
                <w:right w:val="none" w:sz="0" w:space="0" w:color="auto"/>
              </w:divBdr>
            </w:div>
          </w:divsChild>
        </w:div>
        <w:div w:id="2108580678">
          <w:marLeft w:val="0"/>
          <w:marRight w:val="0"/>
          <w:marTop w:val="0"/>
          <w:marBottom w:val="0"/>
          <w:divBdr>
            <w:top w:val="none" w:sz="0" w:space="0" w:color="auto"/>
            <w:left w:val="none" w:sz="0" w:space="0" w:color="auto"/>
            <w:bottom w:val="none" w:sz="0" w:space="0" w:color="auto"/>
            <w:right w:val="none" w:sz="0" w:space="0" w:color="auto"/>
          </w:divBdr>
          <w:divsChild>
            <w:div w:id="1348630953">
              <w:marLeft w:val="0"/>
              <w:marRight w:val="0"/>
              <w:marTop w:val="0"/>
              <w:marBottom w:val="0"/>
              <w:divBdr>
                <w:top w:val="none" w:sz="0" w:space="0" w:color="auto"/>
                <w:left w:val="none" w:sz="0" w:space="0" w:color="auto"/>
                <w:bottom w:val="none" w:sz="0" w:space="0" w:color="auto"/>
                <w:right w:val="none" w:sz="0" w:space="0" w:color="auto"/>
              </w:divBdr>
            </w:div>
          </w:divsChild>
        </w:div>
        <w:div w:id="334722336">
          <w:marLeft w:val="0"/>
          <w:marRight w:val="0"/>
          <w:marTop w:val="0"/>
          <w:marBottom w:val="0"/>
          <w:divBdr>
            <w:top w:val="none" w:sz="0" w:space="0" w:color="auto"/>
            <w:left w:val="none" w:sz="0" w:space="0" w:color="auto"/>
            <w:bottom w:val="none" w:sz="0" w:space="0" w:color="auto"/>
            <w:right w:val="none" w:sz="0" w:space="0" w:color="auto"/>
          </w:divBdr>
          <w:divsChild>
            <w:div w:id="603417300">
              <w:marLeft w:val="0"/>
              <w:marRight w:val="0"/>
              <w:marTop w:val="0"/>
              <w:marBottom w:val="0"/>
              <w:divBdr>
                <w:top w:val="none" w:sz="0" w:space="0" w:color="auto"/>
                <w:left w:val="none" w:sz="0" w:space="0" w:color="auto"/>
                <w:bottom w:val="none" w:sz="0" w:space="0" w:color="auto"/>
                <w:right w:val="none" w:sz="0" w:space="0" w:color="auto"/>
              </w:divBdr>
            </w:div>
            <w:div w:id="1675181324">
              <w:marLeft w:val="0"/>
              <w:marRight w:val="0"/>
              <w:marTop w:val="0"/>
              <w:marBottom w:val="0"/>
              <w:divBdr>
                <w:top w:val="none" w:sz="0" w:space="0" w:color="auto"/>
                <w:left w:val="none" w:sz="0" w:space="0" w:color="auto"/>
                <w:bottom w:val="none" w:sz="0" w:space="0" w:color="auto"/>
                <w:right w:val="none" w:sz="0" w:space="0" w:color="auto"/>
              </w:divBdr>
            </w:div>
          </w:divsChild>
        </w:div>
        <w:div w:id="1422676514">
          <w:marLeft w:val="0"/>
          <w:marRight w:val="0"/>
          <w:marTop w:val="0"/>
          <w:marBottom w:val="0"/>
          <w:divBdr>
            <w:top w:val="none" w:sz="0" w:space="0" w:color="auto"/>
            <w:left w:val="none" w:sz="0" w:space="0" w:color="auto"/>
            <w:bottom w:val="none" w:sz="0" w:space="0" w:color="auto"/>
            <w:right w:val="none" w:sz="0" w:space="0" w:color="auto"/>
          </w:divBdr>
          <w:divsChild>
            <w:div w:id="132646401">
              <w:marLeft w:val="0"/>
              <w:marRight w:val="0"/>
              <w:marTop w:val="0"/>
              <w:marBottom w:val="0"/>
              <w:divBdr>
                <w:top w:val="none" w:sz="0" w:space="0" w:color="auto"/>
                <w:left w:val="none" w:sz="0" w:space="0" w:color="auto"/>
                <w:bottom w:val="none" w:sz="0" w:space="0" w:color="auto"/>
                <w:right w:val="none" w:sz="0" w:space="0" w:color="auto"/>
              </w:divBdr>
            </w:div>
          </w:divsChild>
        </w:div>
        <w:div w:id="1748959381">
          <w:marLeft w:val="0"/>
          <w:marRight w:val="0"/>
          <w:marTop w:val="0"/>
          <w:marBottom w:val="0"/>
          <w:divBdr>
            <w:top w:val="none" w:sz="0" w:space="0" w:color="auto"/>
            <w:left w:val="none" w:sz="0" w:space="0" w:color="auto"/>
            <w:bottom w:val="none" w:sz="0" w:space="0" w:color="auto"/>
            <w:right w:val="none" w:sz="0" w:space="0" w:color="auto"/>
          </w:divBdr>
          <w:divsChild>
            <w:div w:id="1902061760">
              <w:marLeft w:val="0"/>
              <w:marRight w:val="0"/>
              <w:marTop w:val="0"/>
              <w:marBottom w:val="0"/>
              <w:divBdr>
                <w:top w:val="none" w:sz="0" w:space="0" w:color="auto"/>
                <w:left w:val="none" w:sz="0" w:space="0" w:color="auto"/>
                <w:bottom w:val="none" w:sz="0" w:space="0" w:color="auto"/>
                <w:right w:val="none" w:sz="0" w:space="0" w:color="auto"/>
              </w:divBdr>
            </w:div>
          </w:divsChild>
        </w:div>
        <w:div w:id="2046325596">
          <w:marLeft w:val="0"/>
          <w:marRight w:val="0"/>
          <w:marTop w:val="0"/>
          <w:marBottom w:val="0"/>
          <w:divBdr>
            <w:top w:val="none" w:sz="0" w:space="0" w:color="auto"/>
            <w:left w:val="none" w:sz="0" w:space="0" w:color="auto"/>
            <w:bottom w:val="none" w:sz="0" w:space="0" w:color="auto"/>
            <w:right w:val="none" w:sz="0" w:space="0" w:color="auto"/>
          </w:divBdr>
          <w:divsChild>
            <w:div w:id="1669362899">
              <w:marLeft w:val="0"/>
              <w:marRight w:val="0"/>
              <w:marTop w:val="0"/>
              <w:marBottom w:val="0"/>
              <w:divBdr>
                <w:top w:val="none" w:sz="0" w:space="0" w:color="auto"/>
                <w:left w:val="none" w:sz="0" w:space="0" w:color="auto"/>
                <w:bottom w:val="none" w:sz="0" w:space="0" w:color="auto"/>
                <w:right w:val="none" w:sz="0" w:space="0" w:color="auto"/>
              </w:divBdr>
            </w:div>
          </w:divsChild>
        </w:div>
        <w:div w:id="2095272722">
          <w:marLeft w:val="0"/>
          <w:marRight w:val="0"/>
          <w:marTop w:val="0"/>
          <w:marBottom w:val="0"/>
          <w:divBdr>
            <w:top w:val="none" w:sz="0" w:space="0" w:color="auto"/>
            <w:left w:val="none" w:sz="0" w:space="0" w:color="auto"/>
            <w:bottom w:val="none" w:sz="0" w:space="0" w:color="auto"/>
            <w:right w:val="none" w:sz="0" w:space="0" w:color="auto"/>
          </w:divBdr>
          <w:divsChild>
            <w:div w:id="801121386">
              <w:marLeft w:val="0"/>
              <w:marRight w:val="0"/>
              <w:marTop w:val="0"/>
              <w:marBottom w:val="0"/>
              <w:divBdr>
                <w:top w:val="none" w:sz="0" w:space="0" w:color="auto"/>
                <w:left w:val="none" w:sz="0" w:space="0" w:color="auto"/>
                <w:bottom w:val="none" w:sz="0" w:space="0" w:color="auto"/>
                <w:right w:val="none" w:sz="0" w:space="0" w:color="auto"/>
              </w:divBdr>
            </w:div>
          </w:divsChild>
        </w:div>
        <w:div w:id="200945743">
          <w:marLeft w:val="0"/>
          <w:marRight w:val="0"/>
          <w:marTop w:val="0"/>
          <w:marBottom w:val="0"/>
          <w:divBdr>
            <w:top w:val="none" w:sz="0" w:space="0" w:color="auto"/>
            <w:left w:val="none" w:sz="0" w:space="0" w:color="auto"/>
            <w:bottom w:val="none" w:sz="0" w:space="0" w:color="auto"/>
            <w:right w:val="none" w:sz="0" w:space="0" w:color="auto"/>
          </w:divBdr>
          <w:divsChild>
            <w:div w:id="1908032407">
              <w:marLeft w:val="0"/>
              <w:marRight w:val="0"/>
              <w:marTop w:val="0"/>
              <w:marBottom w:val="0"/>
              <w:divBdr>
                <w:top w:val="none" w:sz="0" w:space="0" w:color="auto"/>
                <w:left w:val="none" w:sz="0" w:space="0" w:color="auto"/>
                <w:bottom w:val="none" w:sz="0" w:space="0" w:color="auto"/>
                <w:right w:val="none" w:sz="0" w:space="0" w:color="auto"/>
              </w:divBdr>
            </w:div>
          </w:divsChild>
        </w:div>
        <w:div w:id="868418027">
          <w:marLeft w:val="0"/>
          <w:marRight w:val="0"/>
          <w:marTop w:val="0"/>
          <w:marBottom w:val="0"/>
          <w:divBdr>
            <w:top w:val="none" w:sz="0" w:space="0" w:color="auto"/>
            <w:left w:val="none" w:sz="0" w:space="0" w:color="auto"/>
            <w:bottom w:val="none" w:sz="0" w:space="0" w:color="auto"/>
            <w:right w:val="none" w:sz="0" w:space="0" w:color="auto"/>
          </w:divBdr>
          <w:divsChild>
            <w:div w:id="1391617559">
              <w:marLeft w:val="0"/>
              <w:marRight w:val="0"/>
              <w:marTop w:val="0"/>
              <w:marBottom w:val="0"/>
              <w:divBdr>
                <w:top w:val="none" w:sz="0" w:space="0" w:color="auto"/>
                <w:left w:val="none" w:sz="0" w:space="0" w:color="auto"/>
                <w:bottom w:val="none" w:sz="0" w:space="0" w:color="auto"/>
                <w:right w:val="none" w:sz="0" w:space="0" w:color="auto"/>
              </w:divBdr>
            </w:div>
          </w:divsChild>
        </w:div>
        <w:div w:id="889338600">
          <w:marLeft w:val="0"/>
          <w:marRight w:val="0"/>
          <w:marTop w:val="0"/>
          <w:marBottom w:val="0"/>
          <w:divBdr>
            <w:top w:val="none" w:sz="0" w:space="0" w:color="auto"/>
            <w:left w:val="none" w:sz="0" w:space="0" w:color="auto"/>
            <w:bottom w:val="none" w:sz="0" w:space="0" w:color="auto"/>
            <w:right w:val="none" w:sz="0" w:space="0" w:color="auto"/>
          </w:divBdr>
          <w:divsChild>
            <w:div w:id="329799691">
              <w:marLeft w:val="0"/>
              <w:marRight w:val="0"/>
              <w:marTop w:val="0"/>
              <w:marBottom w:val="0"/>
              <w:divBdr>
                <w:top w:val="none" w:sz="0" w:space="0" w:color="auto"/>
                <w:left w:val="none" w:sz="0" w:space="0" w:color="auto"/>
                <w:bottom w:val="none" w:sz="0" w:space="0" w:color="auto"/>
                <w:right w:val="none" w:sz="0" w:space="0" w:color="auto"/>
              </w:divBdr>
            </w:div>
          </w:divsChild>
        </w:div>
        <w:div w:id="1388451890">
          <w:marLeft w:val="0"/>
          <w:marRight w:val="0"/>
          <w:marTop w:val="0"/>
          <w:marBottom w:val="0"/>
          <w:divBdr>
            <w:top w:val="none" w:sz="0" w:space="0" w:color="auto"/>
            <w:left w:val="none" w:sz="0" w:space="0" w:color="auto"/>
            <w:bottom w:val="none" w:sz="0" w:space="0" w:color="auto"/>
            <w:right w:val="none" w:sz="0" w:space="0" w:color="auto"/>
          </w:divBdr>
          <w:divsChild>
            <w:div w:id="1644847863">
              <w:marLeft w:val="0"/>
              <w:marRight w:val="0"/>
              <w:marTop w:val="0"/>
              <w:marBottom w:val="0"/>
              <w:divBdr>
                <w:top w:val="none" w:sz="0" w:space="0" w:color="auto"/>
                <w:left w:val="none" w:sz="0" w:space="0" w:color="auto"/>
                <w:bottom w:val="none" w:sz="0" w:space="0" w:color="auto"/>
                <w:right w:val="none" w:sz="0" w:space="0" w:color="auto"/>
              </w:divBdr>
            </w:div>
          </w:divsChild>
        </w:div>
        <w:div w:id="788353623">
          <w:marLeft w:val="0"/>
          <w:marRight w:val="0"/>
          <w:marTop w:val="0"/>
          <w:marBottom w:val="0"/>
          <w:divBdr>
            <w:top w:val="none" w:sz="0" w:space="0" w:color="auto"/>
            <w:left w:val="none" w:sz="0" w:space="0" w:color="auto"/>
            <w:bottom w:val="none" w:sz="0" w:space="0" w:color="auto"/>
            <w:right w:val="none" w:sz="0" w:space="0" w:color="auto"/>
          </w:divBdr>
          <w:divsChild>
            <w:div w:id="1297682995">
              <w:marLeft w:val="0"/>
              <w:marRight w:val="0"/>
              <w:marTop w:val="0"/>
              <w:marBottom w:val="0"/>
              <w:divBdr>
                <w:top w:val="none" w:sz="0" w:space="0" w:color="auto"/>
                <w:left w:val="none" w:sz="0" w:space="0" w:color="auto"/>
                <w:bottom w:val="none" w:sz="0" w:space="0" w:color="auto"/>
                <w:right w:val="none" w:sz="0" w:space="0" w:color="auto"/>
              </w:divBdr>
            </w:div>
            <w:div w:id="1190531822">
              <w:marLeft w:val="0"/>
              <w:marRight w:val="0"/>
              <w:marTop w:val="0"/>
              <w:marBottom w:val="0"/>
              <w:divBdr>
                <w:top w:val="none" w:sz="0" w:space="0" w:color="auto"/>
                <w:left w:val="none" w:sz="0" w:space="0" w:color="auto"/>
                <w:bottom w:val="none" w:sz="0" w:space="0" w:color="auto"/>
                <w:right w:val="none" w:sz="0" w:space="0" w:color="auto"/>
              </w:divBdr>
            </w:div>
          </w:divsChild>
        </w:div>
        <w:div w:id="655303778">
          <w:marLeft w:val="0"/>
          <w:marRight w:val="0"/>
          <w:marTop w:val="0"/>
          <w:marBottom w:val="0"/>
          <w:divBdr>
            <w:top w:val="none" w:sz="0" w:space="0" w:color="auto"/>
            <w:left w:val="none" w:sz="0" w:space="0" w:color="auto"/>
            <w:bottom w:val="none" w:sz="0" w:space="0" w:color="auto"/>
            <w:right w:val="none" w:sz="0" w:space="0" w:color="auto"/>
          </w:divBdr>
          <w:divsChild>
            <w:div w:id="1903443990">
              <w:marLeft w:val="0"/>
              <w:marRight w:val="0"/>
              <w:marTop w:val="0"/>
              <w:marBottom w:val="0"/>
              <w:divBdr>
                <w:top w:val="none" w:sz="0" w:space="0" w:color="auto"/>
                <w:left w:val="none" w:sz="0" w:space="0" w:color="auto"/>
                <w:bottom w:val="none" w:sz="0" w:space="0" w:color="auto"/>
                <w:right w:val="none" w:sz="0" w:space="0" w:color="auto"/>
              </w:divBdr>
            </w:div>
          </w:divsChild>
        </w:div>
        <w:div w:id="1788115647">
          <w:marLeft w:val="0"/>
          <w:marRight w:val="0"/>
          <w:marTop w:val="0"/>
          <w:marBottom w:val="0"/>
          <w:divBdr>
            <w:top w:val="none" w:sz="0" w:space="0" w:color="auto"/>
            <w:left w:val="none" w:sz="0" w:space="0" w:color="auto"/>
            <w:bottom w:val="none" w:sz="0" w:space="0" w:color="auto"/>
            <w:right w:val="none" w:sz="0" w:space="0" w:color="auto"/>
          </w:divBdr>
          <w:divsChild>
            <w:div w:id="1310868327">
              <w:marLeft w:val="0"/>
              <w:marRight w:val="0"/>
              <w:marTop w:val="0"/>
              <w:marBottom w:val="0"/>
              <w:divBdr>
                <w:top w:val="none" w:sz="0" w:space="0" w:color="auto"/>
                <w:left w:val="none" w:sz="0" w:space="0" w:color="auto"/>
                <w:bottom w:val="none" w:sz="0" w:space="0" w:color="auto"/>
                <w:right w:val="none" w:sz="0" w:space="0" w:color="auto"/>
              </w:divBdr>
            </w:div>
          </w:divsChild>
        </w:div>
        <w:div w:id="915282175">
          <w:marLeft w:val="0"/>
          <w:marRight w:val="0"/>
          <w:marTop w:val="0"/>
          <w:marBottom w:val="0"/>
          <w:divBdr>
            <w:top w:val="none" w:sz="0" w:space="0" w:color="auto"/>
            <w:left w:val="none" w:sz="0" w:space="0" w:color="auto"/>
            <w:bottom w:val="none" w:sz="0" w:space="0" w:color="auto"/>
            <w:right w:val="none" w:sz="0" w:space="0" w:color="auto"/>
          </w:divBdr>
          <w:divsChild>
            <w:div w:id="327948281">
              <w:marLeft w:val="0"/>
              <w:marRight w:val="0"/>
              <w:marTop w:val="0"/>
              <w:marBottom w:val="0"/>
              <w:divBdr>
                <w:top w:val="none" w:sz="0" w:space="0" w:color="auto"/>
                <w:left w:val="none" w:sz="0" w:space="0" w:color="auto"/>
                <w:bottom w:val="none" w:sz="0" w:space="0" w:color="auto"/>
                <w:right w:val="none" w:sz="0" w:space="0" w:color="auto"/>
              </w:divBdr>
            </w:div>
          </w:divsChild>
        </w:div>
        <w:div w:id="1533608815">
          <w:marLeft w:val="0"/>
          <w:marRight w:val="0"/>
          <w:marTop w:val="0"/>
          <w:marBottom w:val="0"/>
          <w:divBdr>
            <w:top w:val="none" w:sz="0" w:space="0" w:color="auto"/>
            <w:left w:val="none" w:sz="0" w:space="0" w:color="auto"/>
            <w:bottom w:val="none" w:sz="0" w:space="0" w:color="auto"/>
            <w:right w:val="none" w:sz="0" w:space="0" w:color="auto"/>
          </w:divBdr>
          <w:divsChild>
            <w:div w:id="231239206">
              <w:marLeft w:val="0"/>
              <w:marRight w:val="0"/>
              <w:marTop w:val="0"/>
              <w:marBottom w:val="0"/>
              <w:divBdr>
                <w:top w:val="none" w:sz="0" w:space="0" w:color="auto"/>
                <w:left w:val="none" w:sz="0" w:space="0" w:color="auto"/>
                <w:bottom w:val="none" w:sz="0" w:space="0" w:color="auto"/>
                <w:right w:val="none" w:sz="0" w:space="0" w:color="auto"/>
              </w:divBdr>
            </w:div>
          </w:divsChild>
        </w:div>
        <w:div w:id="815758919">
          <w:marLeft w:val="0"/>
          <w:marRight w:val="0"/>
          <w:marTop w:val="0"/>
          <w:marBottom w:val="0"/>
          <w:divBdr>
            <w:top w:val="none" w:sz="0" w:space="0" w:color="auto"/>
            <w:left w:val="none" w:sz="0" w:space="0" w:color="auto"/>
            <w:bottom w:val="none" w:sz="0" w:space="0" w:color="auto"/>
            <w:right w:val="none" w:sz="0" w:space="0" w:color="auto"/>
          </w:divBdr>
          <w:divsChild>
            <w:div w:id="1297445303">
              <w:marLeft w:val="0"/>
              <w:marRight w:val="0"/>
              <w:marTop w:val="0"/>
              <w:marBottom w:val="0"/>
              <w:divBdr>
                <w:top w:val="none" w:sz="0" w:space="0" w:color="auto"/>
                <w:left w:val="none" w:sz="0" w:space="0" w:color="auto"/>
                <w:bottom w:val="none" w:sz="0" w:space="0" w:color="auto"/>
                <w:right w:val="none" w:sz="0" w:space="0" w:color="auto"/>
              </w:divBdr>
            </w:div>
          </w:divsChild>
        </w:div>
        <w:div w:id="1151141356">
          <w:marLeft w:val="0"/>
          <w:marRight w:val="0"/>
          <w:marTop w:val="0"/>
          <w:marBottom w:val="0"/>
          <w:divBdr>
            <w:top w:val="none" w:sz="0" w:space="0" w:color="auto"/>
            <w:left w:val="none" w:sz="0" w:space="0" w:color="auto"/>
            <w:bottom w:val="none" w:sz="0" w:space="0" w:color="auto"/>
            <w:right w:val="none" w:sz="0" w:space="0" w:color="auto"/>
          </w:divBdr>
          <w:divsChild>
            <w:div w:id="686099253">
              <w:marLeft w:val="0"/>
              <w:marRight w:val="0"/>
              <w:marTop w:val="0"/>
              <w:marBottom w:val="0"/>
              <w:divBdr>
                <w:top w:val="none" w:sz="0" w:space="0" w:color="auto"/>
                <w:left w:val="none" w:sz="0" w:space="0" w:color="auto"/>
                <w:bottom w:val="none" w:sz="0" w:space="0" w:color="auto"/>
                <w:right w:val="none" w:sz="0" w:space="0" w:color="auto"/>
              </w:divBdr>
            </w:div>
            <w:div w:id="2011788498">
              <w:marLeft w:val="0"/>
              <w:marRight w:val="0"/>
              <w:marTop w:val="0"/>
              <w:marBottom w:val="0"/>
              <w:divBdr>
                <w:top w:val="none" w:sz="0" w:space="0" w:color="auto"/>
                <w:left w:val="none" w:sz="0" w:space="0" w:color="auto"/>
                <w:bottom w:val="none" w:sz="0" w:space="0" w:color="auto"/>
                <w:right w:val="none" w:sz="0" w:space="0" w:color="auto"/>
              </w:divBdr>
            </w:div>
            <w:div w:id="1224098435">
              <w:marLeft w:val="0"/>
              <w:marRight w:val="0"/>
              <w:marTop w:val="0"/>
              <w:marBottom w:val="0"/>
              <w:divBdr>
                <w:top w:val="none" w:sz="0" w:space="0" w:color="auto"/>
                <w:left w:val="none" w:sz="0" w:space="0" w:color="auto"/>
                <w:bottom w:val="none" w:sz="0" w:space="0" w:color="auto"/>
                <w:right w:val="none" w:sz="0" w:space="0" w:color="auto"/>
              </w:divBdr>
            </w:div>
          </w:divsChild>
        </w:div>
        <w:div w:id="419644498">
          <w:marLeft w:val="0"/>
          <w:marRight w:val="0"/>
          <w:marTop w:val="0"/>
          <w:marBottom w:val="0"/>
          <w:divBdr>
            <w:top w:val="none" w:sz="0" w:space="0" w:color="auto"/>
            <w:left w:val="none" w:sz="0" w:space="0" w:color="auto"/>
            <w:bottom w:val="none" w:sz="0" w:space="0" w:color="auto"/>
            <w:right w:val="none" w:sz="0" w:space="0" w:color="auto"/>
          </w:divBdr>
          <w:divsChild>
            <w:div w:id="1206017398">
              <w:marLeft w:val="0"/>
              <w:marRight w:val="0"/>
              <w:marTop w:val="0"/>
              <w:marBottom w:val="0"/>
              <w:divBdr>
                <w:top w:val="none" w:sz="0" w:space="0" w:color="auto"/>
                <w:left w:val="none" w:sz="0" w:space="0" w:color="auto"/>
                <w:bottom w:val="none" w:sz="0" w:space="0" w:color="auto"/>
                <w:right w:val="none" w:sz="0" w:space="0" w:color="auto"/>
              </w:divBdr>
            </w:div>
          </w:divsChild>
        </w:div>
        <w:div w:id="1636982733">
          <w:marLeft w:val="0"/>
          <w:marRight w:val="0"/>
          <w:marTop w:val="0"/>
          <w:marBottom w:val="0"/>
          <w:divBdr>
            <w:top w:val="none" w:sz="0" w:space="0" w:color="auto"/>
            <w:left w:val="none" w:sz="0" w:space="0" w:color="auto"/>
            <w:bottom w:val="none" w:sz="0" w:space="0" w:color="auto"/>
            <w:right w:val="none" w:sz="0" w:space="0" w:color="auto"/>
          </w:divBdr>
          <w:divsChild>
            <w:div w:id="701370024">
              <w:marLeft w:val="0"/>
              <w:marRight w:val="0"/>
              <w:marTop w:val="0"/>
              <w:marBottom w:val="0"/>
              <w:divBdr>
                <w:top w:val="none" w:sz="0" w:space="0" w:color="auto"/>
                <w:left w:val="none" w:sz="0" w:space="0" w:color="auto"/>
                <w:bottom w:val="none" w:sz="0" w:space="0" w:color="auto"/>
                <w:right w:val="none" w:sz="0" w:space="0" w:color="auto"/>
              </w:divBdr>
            </w:div>
          </w:divsChild>
        </w:div>
        <w:div w:id="1778141089">
          <w:marLeft w:val="0"/>
          <w:marRight w:val="0"/>
          <w:marTop w:val="0"/>
          <w:marBottom w:val="0"/>
          <w:divBdr>
            <w:top w:val="none" w:sz="0" w:space="0" w:color="auto"/>
            <w:left w:val="none" w:sz="0" w:space="0" w:color="auto"/>
            <w:bottom w:val="none" w:sz="0" w:space="0" w:color="auto"/>
            <w:right w:val="none" w:sz="0" w:space="0" w:color="auto"/>
          </w:divBdr>
          <w:divsChild>
            <w:div w:id="1408042020">
              <w:marLeft w:val="0"/>
              <w:marRight w:val="0"/>
              <w:marTop w:val="0"/>
              <w:marBottom w:val="0"/>
              <w:divBdr>
                <w:top w:val="none" w:sz="0" w:space="0" w:color="auto"/>
                <w:left w:val="none" w:sz="0" w:space="0" w:color="auto"/>
                <w:bottom w:val="none" w:sz="0" w:space="0" w:color="auto"/>
                <w:right w:val="none" w:sz="0" w:space="0" w:color="auto"/>
              </w:divBdr>
            </w:div>
          </w:divsChild>
        </w:div>
        <w:div w:id="1637369752">
          <w:marLeft w:val="0"/>
          <w:marRight w:val="0"/>
          <w:marTop w:val="0"/>
          <w:marBottom w:val="0"/>
          <w:divBdr>
            <w:top w:val="none" w:sz="0" w:space="0" w:color="auto"/>
            <w:left w:val="none" w:sz="0" w:space="0" w:color="auto"/>
            <w:bottom w:val="none" w:sz="0" w:space="0" w:color="auto"/>
            <w:right w:val="none" w:sz="0" w:space="0" w:color="auto"/>
          </w:divBdr>
          <w:divsChild>
            <w:div w:id="4721160">
              <w:marLeft w:val="0"/>
              <w:marRight w:val="0"/>
              <w:marTop w:val="0"/>
              <w:marBottom w:val="0"/>
              <w:divBdr>
                <w:top w:val="none" w:sz="0" w:space="0" w:color="auto"/>
                <w:left w:val="none" w:sz="0" w:space="0" w:color="auto"/>
                <w:bottom w:val="none" w:sz="0" w:space="0" w:color="auto"/>
                <w:right w:val="none" w:sz="0" w:space="0" w:color="auto"/>
              </w:divBdr>
            </w:div>
          </w:divsChild>
        </w:div>
        <w:div w:id="862868168">
          <w:marLeft w:val="0"/>
          <w:marRight w:val="0"/>
          <w:marTop w:val="0"/>
          <w:marBottom w:val="0"/>
          <w:divBdr>
            <w:top w:val="none" w:sz="0" w:space="0" w:color="auto"/>
            <w:left w:val="none" w:sz="0" w:space="0" w:color="auto"/>
            <w:bottom w:val="none" w:sz="0" w:space="0" w:color="auto"/>
            <w:right w:val="none" w:sz="0" w:space="0" w:color="auto"/>
          </w:divBdr>
          <w:divsChild>
            <w:div w:id="575823203">
              <w:marLeft w:val="0"/>
              <w:marRight w:val="0"/>
              <w:marTop w:val="0"/>
              <w:marBottom w:val="0"/>
              <w:divBdr>
                <w:top w:val="none" w:sz="0" w:space="0" w:color="auto"/>
                <w:left w:val="none" w:sz="0" w:space="0" w:color="auto"/>
                <w:bottom w:val="none" w:sz="0" w:space="0" w:color="auto"/>
                <w:right w:val="none" w:sz="0" w:space="0" w:color="auto"/>
              </w:divBdr>
            </w:div>
          </w:divsChild>
        </w:div>
        <w:div w:id="982199139">
          <w:marLeft w:val="0"/>
          <w:marRight w:val="0"/>
          <w:marTop w:val="0"/>
          <w:marBottom w:val="0"/>
          <w:divBdr>
            <w:top w:val="none" w:sz="0" w:space="0" w:color="auto"/>
            <w:left w:val="none" w:sz="0" w:space="0" w:color="auto"/>
            <w:bottom w:val="none" w:sz="0" w:space="0" w:color="auto"/>
            <w:right w:val="none" w:sz="0" w:space="0" w:color="auto"/>
          </w:divBdr>
          <w:divsChild>
            <w:div w:id="1985117621">
              <w:marLeft w:val="0"/>
              <w:marRight w:val="0"/>
              <w:marTop w:val="0"/>
              <w:marBottom w:val="0"/>
              <w:divBdr>
                <w:top w:val="none" w:sz="0" w:space="0" w:color="auto"/>
                <w:left w:val="none" w:sz="0" w:space="0" w:color="auto"/>
                <w:bottom w:val="none" w:sz="0" w:space="0" w:color="auto"/>
                <w:right w:val="none" w:sz="0" w:space="0" w:color="auto"/>
              </w:divBdr>
            </w:div>
          </w:divsChild>
        </w:div>
        <w:div w:id="1901019559">
          <w:marLeft w:val="0"/>
          <w:marRight w:val="0"/>
          <w:marTop w:val="0"/>
          <w:marBottom w:val="0"/>
          <w:divBdr>
            <w:top w:val="none" w:sz="0" w:space="0" w:color="auto"/>
            <w:left w:val="none" w:sz="0" w:space="0" w:color="auto"/>
            <w:bottom w:val="none" w:sz="0" w:space="0" w:color="auto"/>
            <w:right w:val="none" w:sz="0" w:space="0" w:color="auto"/>
          </w:divBdr>
          <w:divsChild>
            <w:div w:id="2069916782">
              <w:marLeft w:val="0"/>
              <w:marRight w:val="0"/>
              <w:marTop w:val="0"/>
              <w:marBottom w:val="0"/>
              <w:divBdr>
                <w:top w:val="none" w:sz="0" w:space="0" w:color="auto"/>
                <w:left w:val="none" w:sz="0" w:space="0" w:color="auto"/>
                <w:bottom w:val="none" w:sz="0" w:space="0" w:color="auto"/>
                <w:right w:val="none" w:sz="0" w:space="0" w:color="auto"/>
              </w:divBdr>
            </w:div>
          </w:divsChild>
        </w:div>
        <w:div w:id="6296804">
          <w:marLeft w:val="0"/>
          <w:marRight w:val="0"/>
          <w:marTop w:val="0"/>
          <w:marBottom w:val="0"/>
          <w:divBdr>
            <w:top w:val="none" w:sz="0" w:space="0" w:color="auto"/>
            <w:left w:val="none" w:sz="0" w:space="0" w:color="auto"/>
            <w:bottom w:val="none" w:sz="0" w:space="0" w:color="auto"/>
            <w:right w:val="none" w:sz="0" w:space="0" w:color="auto"/>
          </w:divBdr>
          <w:divsChild>
            <w:div w:id="1234659162">
              <w:marLeft w:val="0"/>
              <w:marRight w:val="0"/>
              <w:marTop w:val="0"/>
              <w:marBottom w:val="0"/>
              <w:divBdr>
                <w:top w:val="none" w:sz="0" w:space="0" w:color="auto"/>
                <w:left w:val="none" w:sz="0" w:space="0" w:color="auto"/>
                <w:bottom w:val="none" w:sz="0" w:space="0" w:color="auto"/>
                <w:right w:val="none" w:sz="0" w:space="0" w:color="auto"/>
              </w:divBdr>
            </w:div>
          </w:divsChild>
        </w:div>
        <w:div w:id="1428386154">
          <w:marLeft w:val="0"/>
          <w:marRight w:val="0"/>
          <w:marTop w:val="0"/>
          <w:marBottom w:val="0"/>
          <w:divBdr>
            <w:top w:val="none" w:sz="0" w:space="0" w:color="auto"/>
            <w:left w:val="none" w:sz="0" w:space="0" w:color="auto"/>
            <w:bottom w:val="none" w:sz="0" w:space="0" w:color="auto"/>
            <w:right w:val="none" w:sz="0" w:space="0" w:color="auto"/>
          </w:divBdr>
          <w:divsChild>
            <w:div w:id="1997102516">
              <w:marLeft w:val="0"/>
              <w:marRight w:val="0"/>
              <w:marTop w:val="0"/>
              <w:marBottom w:val="0"/>
              <w:divBdr>
                <w:top w:val="none" w:sz="0" w:space="0" w:color="auto"/>
                <w:left w:val="none" w:sz="0" w:space="0" w:color="auto"/>
                <w:bottom w:val="none" w:sz="0" w:space="0" w:color="auto"/>
                <w:right w:val="none" w:sz="0" w:space="0" w:color="auto"/>
              </w:divBdr>
            </w:div>
          </w:divsChild>
        </w:div>
        <w:div w:id="724840663">
          <w:marLeft w:val="0"/>
          <w:marRight w:val="0"/>
          <w:marTop w:val="0"/>
          <w:marBottom w:val="0"/>
          <w:divBdr>
            <w:top w:val="none" w:sz="0" w:space="0" w:color="auto"/>
            <w:left w:val="none" w:sz="0" w:space="0" w:color="auto"/>
            <w:bottom w:val="none" w:sz="0" w:space="0" w:color="auto"/>
            <w:right w:val="none" w:sz="0" w:space="0" w:color="auto"/>
          </w:divBdr>
          <w:divsChild>
            <w:div w:id="254484610">
              <w:marLeft w:val="0"/>
              <w:marRight w:val="0"/>
              <w:marTop w:val="0"/>
              <w:marBottom w:val="0"/>
              <w:divBdr>
                <w:top w:val="none" w:sz="0" w:space="0" w:color="auto"/>
                <w:left w:val="none" w:sz="0" w:space="0" w:color="auto"/>
                <w:bottom w:val="none" w:sz="0" w:space="0" w:color="auto"/>
                <w:right w:val="none" w:sz="0" w:space="0" w:color="auto"/>
              </w:divBdr>
            </w:div>
          </w:divsChild>
        </w:div>
        <w:div w:id="584261205">
          <w:marLeft w:val="0"/>
          <w:marRight w:val="0"/>
          <w:marTop w:val="0"/>
          <w:marBottom w:val="0"/>
          <w:divBdr>
            <w:top w:val="none" w:sz="0" w:space="0" w:color="auto"/>
            <w:left w:val="none" w:sz="0" w:space="0" w:color="auto"/>
            <w:bottom w:val="none" w:sz="0" w:space="0" w:color="auto"/>
            <w:right w:val="none" w:sz="0" w:space="0" w:color="auto"/>
          </w:divBdr>
          <w:divsChild>
            <w:div w:id="1261525202">
              <w:marLeft w:val="0"/>
              <w:marRight w:val="0"/>
              <w:marTop w:val="0"/>
              <w:marBottom w:val="0"/>
              <w:divBdr>
                <w:top w:val="none" w:sz="0" w:space="0" w:color="auto"/>
                <w:left w:val="none" w:sz="0" w:space="0" w:color="auto"/>
                <w:bottom w:val="none" w:sz="0" w:space="0" w:color="auto"/>
                <w:right w:val="none" w:sz="0" w:space="0" w:color="auto"/>
              </w:divBdr>
            </w:div>
          </w:divsChild>
        </w:div>
        <w:div w:id="1285576019">
          <w:marLeft w:val="0"/>
          <w:marRight w:val="0"/>
          <w:marTop w:val="0"/>
          <w:marBottom w:val="0"/>
          <w:divBdr>
            <w:top w:val="none" w:sz="0" w:space="0" w:color="auto"/>
            <w:left w:val="none" w:sz="0" w:space="0" w:color="auto"/>
            <w:bottom w:val="none" w:sz="0" w:space="0" w:color="auto"/>
            <w:right w:val="none" w:sz="0" w:space="0" w:color="auto"/>
          </w:divBdr>
          <w:divsChild>
            <w:div w:id="605187775">
              <w:marLeft w:val="0"/>
              <w:marRight w:val="0"/>
              <w:marTop w:val="0"/>
              <w:marBottom w:val="0"/>
              <w:divBdr>
                <w:top w:val="none" w:sz="0" w:space="0" w:color="auto"/>
                <w:left w:val="none" w:sz="0" w:space="0" w:color="auto"/>
                <w:bottom w:val="none" w:sz="0" w:space="0" w:color="auto"/>
                <w:right w:val="none" w:sz="0" w:space="0" w:color="auto"/>
              </w:divBdr>
            </w:div>
          </w:divsChild>
        </w:div>
        <w:div w:id="1314528414">
          <w:marLeft w:val="0"/>
          <w:marRight w:val="0"/>
          <w:marTop w:val="0"/>
          <w:marBottom w:val="0"/>
          <w:divBdr>
            <w:top w:val="none" w:sz="0" w:space="0" w:color="auto"/>
            <w:left w:val="none" w:sz="0" w:space="0" w:color="auto"/>
            <w:bottom w:val="none" w:sz="0" w:space="0" w:color="auto"/>
            <w:right w:val="none" w:sz="0" w:space="0" w:color="auto"/>
          </w:divBdr>
          <w:divsChild>
            <w:div w:id="40640807">
              <w:marLeft w:val="0"/>
              <w:marRight w:val="0"/>
              <w:marTop w:val="0"/>
              <w:marBottom w:val="0"/>
              <w:divBdr>
                <w:top w:val="none" w:sz="0" w:space="0" w:color="auto"/>
                <w:left w:val="none" w:sz="0" w:space="0" w:color="auto"/>
                <w:bottom w:val="none" w:sz="0" w:space="0" w:color="auto"/>
                <w:right w:val="none" w:sz="0" w:space="0" w:color="auto"/>
              </w:divBdr>
            </w:div>
            <w:div w:id="1868332126">
              <w:marLeft w:val="0"/>
              <w:marRight w:val="0"/>
              <w:marTop w:val="0"/>
              <w:marBottom w:val="0"/>
              <w:divBdr>
                <w:top w:val="none" w:sz="0" w:space="0" w:color="auto"/>
                <w:left w:val="none" w:sz="0" w:space="0" w:color="auto"/>
                <w:bottom w:val="none" w:sz="0" w:space="0" w:color="auto"/>
                <w:right w:val="none" w:sz="0" w:space="0" w:color="auto"/>
              </w:divBdr>
            </w:div>
            <w:div w:id="1153529199">
              <w:marLeft w:val="0"/>
              <w:marRight w:val="0"/>
              <w:marTop w:val="0"/>
              <w:marBottom w:val="0"/>
              <w:divBdr>
                <w:top w:val="none" w:sz="0" w:space="0" w:color="auto"/>
                <w:left w:val="none" w:sz="0" w:space="0" w:color="auto"/>
                <w:bottom w:val="none" w:sz="0" w:space="0" w:color="auto"/>
                <w:right w:val="none" w:sz="0" w:space="0" w:color="auto"/>
              </w:divBdr>
            </w:div>
          </w:divsChild>
        </w:div>
        <w:div w:id="963969391">
          <w:marLeft w:val="0"/>
          <w:marRight w:val="0"/>
          <w:marTop w:val="0"/>
          <w:marBottom w:val="0"/>
          <w:divBdr>
            <w:top w:val="none" w:sz="0" w:space="0" w:color="auto"/>
            <w:left w:val="none" w:sz="0" w:space="0" w:color="auto"/>
            <w:bottom w:val="none" w:sz="0" w:space="0" w:color="auto"/>
            <w:right w:val="none" w:sz="0" w:space="0" w:color="auto"/>
          </w:divBdr>
          <w:divsChild>
            <w:div w:id="1830632340">
              <w:marLeft w:val="0"/>
              <w:marRight w:val="0"/>
              <w:marTop w:val="0"/>
              <w:marBottom w:val="0"/>
              <w:divBdr>
                <w:top w:val="none" w:sz="0" w:space="0" w:color="auto"/>
                <w:left w:val="none" w:sz="0" w:space="0" w:color="auto"/>
                <w:bottom w:val="none" w:sz="0" w:space="0" w:color="auto"/>
                <w:right w:val="none" w:sz="0" w:space="0" w:color="auto"/>
              </w:divBdr>
            </w:div>
          </w:divsChild>
        </w:div>
        <w:div w:id="1722748310">
          <w:marLeft w:val="0"/>
          <w:marRight w:val="0"/>
          <w:marTop w:val="0"/>
          <w:marBottom w:val="0"/>
          <w:divBdr>
            <w:top w:val="none" w:sz="0" w:space="0" w:color="auto"/>
            <w:left w:val="none" w:sz="0" w:space="0" w:color="auto"/>
            <w:bottom w:val="none" w:sz="0" w:space="0" w:color="auto"/>
            <w:right w:val="none" w:sz="0" w:space="0" w:color="auto"/>
          </w:divBdr>
          <w:divsChild>
            <w:div w:id="188757552">
              <w:marLeft w:val="0"/>
              <w:marRight w:val="0"/>
              <w:marTop w:val="0"/>
              <w:marBottom w:val="0"/>
              <w:divBdr>
                <w:top w:val="none" w:sz="0" w:space="0" w:color="auto"/>
                <w:left w:val="none" w:sz="0" w:space="0" w:color="auto"/>
                <w:bottom w:val="none" w:sz="0" w:space="0" w:color="auto"/>
                <w:right w:val="none" w:sz="0" w:space="0" w:color="auto"/>
              </w:divBdr>
            </w:div>
            <w:div w:id="1752315886">
              <w:marLeft w:val="0"/>
              <w:marRight w:val="0"/>
              <w:marTop w:val="0"/>
              <w:marBottom w:val="0"/>
              <w:divBdr>
                <w:top w:val="none" w:sz="0" w:space="0" w:color="auto"/>
                <w:left w:val="none" w:sz="0" w:space="0" w:color="auto"/>
                <w:bottom w:val="none" w:sz="0" w:space="0" w:color="auto"/>
                <w:right w:val="none" w:sz="0" w:space="0" w:color="auto"/>
              </w:divBdr>
            </w:div>
            <w:div w:id="1092430850">
              <w:marLeft w:val="0"/>
              <w:marRight w:val="0"/>
              <w:marTop w:val="0"/>
              <w:marBottom w:val="0"/>
              <w:divBdr>
                <w:top w:val="none" w:sz="0" w:space="0" w:color="auto"/>
                <w:left w:val="none" w:sz="0" w:space="0" w:color="auto"/>
                <w:bottom w:val="none" w:sz="0" w:space="0" w:color="auto"/>
                <w:right w:val="none" w:sz="0" w:space="0" w:color="auto"/>
              </w:divBdr>
            </w:div>
          </w:divsChild>
        </w:div>
        <w:div w:id="1787888302">
          <w:marLeft w:val="0"/>
          <w:marRight w:val="0"/>
          <w:marTop w:val="0"/>
          <w:marBottom w:val="0"/>
          <w:divBdr>
            <w:top w:val="none" w:sz="0" w:space="0" w:color="auto"/>
            <w:left w:val="none" w:sz="0" w:space="0" w:color="auto"/>
            <w:bottom w:val="none" w:sz="0" w:space="0" w:color="auto"/>
            <w:right w:val="none" w:sz="0" w:space="0" w:color="auto"/>
          </w:divBdr>
          <w:divsChild>
            <w:div w:id="1182208576">
              <w:marLeft w:val="0"/>
              <w:marRight w:val="0"/>
              <w:marTop w:val="0"/>
              <w:marBottom w:val="0"/>
              <w:divBdr>
                <w:top w:val="none" w:sz="0" w:space="0" w:color="auto"/>
                <w:left w:val="none" w:sz="0" w:space="0" w:color="auto"/>
                <w:bottom w:val="none" w:sz="0" w:space="0" w:color="auto"/>
                <w:right w:val="none" w:sz="0" w:space="0" w:color="auto"/>
              </w:divBdr>
            </w:div>
            <w:div w:id="775490284">
              <w:marLeft w:val="0"/>
              <w:marRight w:val="0"/>
              <w:marTop w:val="0"/>
              <w:marBottom w:val="0"/>
              <w:divBdr>
                <w:top w:val="none" w:sz="0" w:space="0" w:color="auto"/>
                <w:left w:val="none" w:sz="0" w:space="0" w:color="auto"/>
                <w:bottom w:val="none" w:sz="0" w:space="0" w:color="auto"/>
                <w:right w:val="none" w:sz="0" w:space="0" w:color="auto"/>
              </w:divBdr>
            </w:div>
            <w:div w:id="274335243">
              <w:marLeft w:val="0"/>
              <w:marRight w:val="0"/>
              <w:marTop w:val="0"/>
              <w:marBottom w:val="0"/>
              <w:divBdr>
                <w:top w:val="none" w:sz="0" w:space="0" w:color="auto"/>
                <w:left w:val="none" w:sz="0" w:space="0" w:color="auto"/>
                <w:bottom w:val="none" w:sz="0" w:space="0" w:color="auto"/>
                <w:right w:val="none" w:sz="0" w:space="0" w:color="auto"/>
              </w:divBdr>
            </w:div>
          </w:divsChild>
        </w:div>
        <w:div w:id="124927766">
          <w:marLeft w:val="0"/>
          <w:marRight w:val="0"/>
          <w:marTop w:val="0"/>
          <w:marBottom w:val="0"/>
          <w:divBdr>
            <w:top w:val="none" w:sz="0" w:space="0" w:color="auto"/>
            <w:left w:val="none" w:sz="0" w:space="0" w:color="auto"/>
            <w:bottom w:val="none" w:sz="0" w:space="0" w:color="auto"/>
            <w:right w:val="none" w:sz="0" w:space="0" w:color="auto"/>
          </w:divBdr>
          <w:divsChild>
            <w:div w:id="1522010182">
              <w:marLeft w:val="0"/>
              <w:marRight w:val="0"/>
              <w:marTop w:val="0"/>
              <w:marBottom w:val="0"/>
              <w:divBdr>
                <w:top w:val="none" w:sz="0" w:space="0" w:color="auto"/>
                <w:left w:val="none" w:sz="0" w:space="0" w:color="auto"/>
                <w:bottom w:val="none" w:sz="0" w:space="0" w:color="auto"/>
                <w:right w:val="none" w:sz="0" w:space="0" w:color="auto"/>
              </w:divBdr>
            </w:div>
            <w:div w:id="2040928138">
              <w:marLeft w:val="0"/>
              <w:marRight w:val="0"/>
              <w:marTop w:val="0"/>
              <w:marBottom w:val="0"/>
              <w:divBdr>
                <w:top w:val="none" w:sz="0" w:space="0" w:color="auto"/>
                <w:left w:val="none" w:sz="0" w:space="0" w:color="auto"/>
                <w:bottom w:val="none" w:sz="0" w:space="0" w:color="auto"/>
                <w:right w:val="none" w:sz="0" w:space="0" w:color="auto"/>
              </w:divBdr>
            </w:div>
            <w:div w:id="601108678">
              <w:marLeft w:val="0"/>
              <w:marRight w:val="0"/>
              <w:marTop w:val="0"/>
              <w:marBottom w:val="0"/>
              <w:divBdr>
                <w:top w:val="none" w:sz="0" w:space="0" w:color="auto"/>
                <w:left w:val="none" w:sz="0" w:space="0" w:color="auto"/>
                <w:bottom w:val="none" w:sz="0" w:space="0" w:color="auto"/>
                <w:right w:val="none" w:sz="0" w:space="0" w:color="auto"/>
              </w:divBdr>
            </w:div>
            <w:div w:id="614747563">
              <w:marLeft w:val="0"/>
              <w:marRight w:val="0"/>
              <w:marTop w:val="0"/>
              <w:marBottom w:val="0"/>
              <w:divBdr>
                <w:top w:val="none" w:sz="0" w:space="0" w:color="auto"/>
                <w:left w:val="none" w:sz="0" w:space="0" w:color="auto"/>
                <w:bottom w:val="none" w:sz="0" w:space="0" w:color="auto"/>
                <w:right w:val="none" w:sz="0" w:space="0" w:color="auto"/>
              </w:divBdr>
            </w:div>
            <w:div w:id="1141843434">
              <w:marLeft w:val="0"/>
              <w:marRight w:val="0"/>
              <w:marTop w:val="0"/>
              <w:marBottom w:val="0"/>
              <w:divBdr>
                <w:top w:val="none" w:sz="0" w:space="0" w:color="auto"/>
                <w:left w:val="none" w:sz="0" w:space="0" w:color="auto"/>
                <w:bottom w:val="none" w:sz="0" w:space="0" w:color="auto"/>
                <w:right w:val="none" w:sz="0" w:space="0" w:color="auto"/>
              </w:divBdr>
            </w:div>
          </w:divsChild>
        </w:div>
        <w:div w:id="1056707962">
          <w:marLeft w:val="0"/>
          <w:marRight w:val="0"/>
          <w:marTop w:val="0"/>
          <w:marBottom w:val="0"/>
          <w:divBdr>
            <w:top w:val="none" w:sz="0" w:space="0" w:color="auto"/>
            <w:left w:val="none" w:sz="0" w:space="0" w:color="auto"/>
            <w:bottom w:val="none" w:sz="0" w:space="0" w:color="auto"/>
            <w:right w:val="none" w:sz="0" w:space="0" w:color="auto"/>
          </w:divBdr>
          <w:divsChild>
            <w:div w:id="1005402448">
              <w:marLeft w:val="0"/>
              <w:marRight w:val="0"/>
              <w:marTop w:val="0"/>
              <w:marBottom w:val="0"/>
              <w:divBdr>
                <w:top w:val="none" w:sz="0" w:space="0" w:color="auto"/>
                <w:left w:val="none" w:sz="0" w:space="0" w:color="auto"/>
                <w:bottom w:val="none" w:sz="0" w:space="0" w:color="auto"/>
                <w:right w:val="none" w:sz="0" w:space="0" w:color="auto"/>
              </w:divBdr>
            </w:div>
            <w:div w:id="1562671561">
              <w:marLeft w:val="0"/>
              <w:marRight w:val="0"/>
              <w:marTop w:val="0"/>
              <w:marBottom w:val="0"/>
              <w:divBdr>
                <w:top w:val="none" w:sz="0" w:space="0" w:color="auto"/>
                <w:left w:val="none" w:sz="0" w:space="0" w:color="auto"/>
                <w:bottom w:val="none" w:sz="0" w:space="0" w:color="auto"/>
                <w:right w:val="none" w:sz="0" w:space="0" w:color="auto"/>
              </w:divBdr>
            </w:div>
          </w:divsChild>
        </w:div>
        <w:div w:id="1113745774">
          <w:marLeft w:val="0"/>
          <w:marRight w:val="0"/>
          <w:marTop w:val="0"/>
          <w:marBottom w:val="0"/>
          <w:divBdr>
            <w:top w:val="none" w:sz="0" w:space="0" w:color="auto"/>
            <w:left w:val="none" w:sz="0" w:space="0" w:color="auto"/>
            <w:bottom w:val="none" w:sz="0" w:space="0" w:color="auto"/>
            <w:right w:val="none" w:sz="0" w:space="0" w:color="auto"/>
          </w:divBdr>
          <w:divsChild>
            <w:div w:id="1711806790">
              <w:marLeft w:val="0"/>
              <w:marRight w:val="0"/>
              <w:marTop w:val="0"/>
              <w:marBottom w:val="0"/>
              <w:divBdr>
                <w:top w:val="none" w:sz="0" w:space="0" w:color="auto"/>
                <w:left w:val="none" w:sz="0" w:space="0" w:color="auto"/>
                <w:bottom w:val="none" w:sz="0" w:space="0" w:color="auto"/>
                <w:right w:val="none" w:sz="0" w:space="0" w:color="auto"/>
              </w:divBdr>
            </w:div>
            <w:div w:id="302778955">
              <w:marLeft w:val="0"/>
              <w:marRight w:val="0"/>
              <w:marTop w:val="0"/>
              <w:marBottom w:val="0"/>
              <w:divBdr>
                <w:top w:val="none" w:sz="0" w:space="0" w:color="auto"/>
                <w:left w:val="none" w:sz="0" w:space="0" w:color="auto"/>
                <w:bottom w:val="none" w:sz="0" w:space="0" w:color="auto"/>
                <w:right w:val="none" w:sz="0" w:space="0" w:color="auto"/>
              </w:divBdr>
            </w:div>
            <w:div w:id="1751539467">
              <w:marLeft w:val="0"/>
              <w:marRight w:val="0"/>
              <w:marTop w:val="0"/>
              <w:marBottom w:val="0"/>
              <w:divBdr>
                <w:top w:val="none" w:sz="0" w:space="0" w:color="auto"/>
                <w:left w:val="none" w:sz="0" w:space="0" w:color="auto"/>
                <w:bottom w:val="none" w:sz="0" w:space="0" w:color="auto"/>
                <w:right w:val="none" w:sz="0" w:space="0" w:color="auto"/>
              </w:divBdr>
            </w:div>
          </w:divsChild>
        </w:div>
        <w:div w:id="272058991">
          <w:marLeft w:val="0"/>
          <w:marRight w:val="0"/>
          <w:marTop w:val="0"/>
          <w:marBottom w:val="0"/>
          <w:divBdr>
            <w:top w:val="none" w:sz="0" w:space="0" w:color="auto"/>
            <w:left w:val="none" w:sz="0" w:space="0" w:color="auto"/>
            <w:bottom w:val="none" w:sz="0" w:space="0" w:color="auto"/>
            <w:right w:val="none" w:sz="0" w:space="0" w:color="auto"/>
          </w:divBdr>
          <w:divsChild>
            <w:div w:id="1075785128">
              <w:marLeft w:val="0"/>
              <w:marRight w:val="0"/>
              <w:marTop w:val="0"/>
              <w:marBottom w:val="0"/>
              <w:divBdr>
                <w:top w:val="none" w:sz="0" w:space="0" w:color="auto"/>
                <w:left w:val="none" w:sz="0" w:space="0" w:color="auto"/>
                <w:bottom w:val="none" w:sz="0" w:space="0" w:color="auto"/>
                <w:right w:val="none" w:sz="0" w:space="0" w:color="auto"/>
              </w:divBdr>
            </w:div>
            <w:div w:id="201527004">
              <w:marLeft w:val="0"/>
              <w:marRight w:val="0"/>
              <w:marTop w:val="0"/>
              <w:marBottom w:val="0"/>
              <w:divBdr>
                <w:top w:val="none" w:sz="0" w:space="0" w:color="auto"/>
                <w:left w:val="none" w:sz="0" w:space="0" w:color="auto"/>
                <w:bottom w:val="none" w:sz="0" w:space="0" w:color="auto"/>
                <w:right w:val="none" w:sz="0" w:space="0" w:color="auto"/>
              </w:divBdr>
            </w:div>
          </w:divsChild>
        </w:div>
        <w:div w:id="1116173420">
          <w:marLeft w:val="0"/>
          <w:marRight w:val="0"/>
          <w:marTop w:val="0"/>
          <w:marBottom w:val="0"/>
          <w:divBdr>
            <w:top w:val="none" w:sz="0" w:space="0" w:color="auto"/>
            <w:left w:val="none" w:sz="0" w:space="0" w:color="auto"/>
            <w:bottom w:val="none" w:sz="0" w:space="0" w:color="auto"/>
            <w:right w:val="none" w:sz="0" w:space="0" w:color="auto"/>
          </w:divBdr>
          <w:divsChild>
            <w:div w:id="264730250">
              <w:marLeft w:val="0"/>
              <w:marRight w:val="0"/>
              <w:marTop w:val="0"/>
              <w:marBottom w:val="0"/>
              <w:divBdr>
                <w:top w:val="none" w:sz="0" w:space="0" w:color="auto"/>
                <w:left w:val="none" w:sz="0" w:space="0" w:color="auto"/>
                <w:bottom w:val="none" w:sz="0" w:space="0" w:color="auto"/>
                <w:right w:val="none" w:sz="0" w:space="0" w:color="auto"/>
              </w:divBdr>
            </w:div>
            <w:div w:id="907420966">
              <w:marLeft w:val="0"/>
              <w:marRight w:val="0"/>
              <w:marTop w:val="0"/>
              <w:marBottom w:val="0"/>
              <w:divBdr>
                <w:top w:val="none" w:sz="0" w:space="0" w:color="auto"/>
                <w:left w:val="none" w:sz="0" w:space="0" w:color="auto"/>
                <w:bottom w:val="none" w:sz="0" w:space="0" w:color="auto"/>
                <w:right w:val="none" w:sz="0" w:space="0" w:color="auto"/>
              </w:divBdr>
            </w:div>
          </w:divsChild>
        </w:div>
        <w:div w:id="1075740122">
          <w:marLeft w:val="0"/>
          <w:marRight w:val="0"/>
          <w:marTop w:val="0"/>
          <w:marBottom w:val="0"/>
          <w:divBdr>
            <w:top w:val="none" w:sz="0" w:space="0" w:color="auto"/>
            <w:left w:val="none" w:sz="0" w:space="0" w:color="auto"/>
            <w:bottom w:val="none" w:sz="0" w:space="0" w:color="auto"/>
            <w:right w:val="none" w:sz="0" w:space="0" w:color="auto"/>
          </w:divBdr>
          <w:divsChild>
            <w:div w:id="225995424">
              <w:marLeft w:val="0"/>
              <w:marRight w:val="0"/>
              <w:marTop w:val="0"/>
              <w:marBottom w:val="0"/>
              <w:divBdr>
                <w:top w:val="none" w:sz="0" w:space="0" w:color="auto"/>
                <w:left w:val="none" w:sz="0" w:space="0" w:color="auto"/>
                <w:bottom w:val="none" w:sz="0" w:space="0" w:color="auto"/>
                <w:right w:val="none" w:sz="0" w:space="0" w:color="auto"/>
              </w:divBdr>
            </w:div>
            <w:div w:id="809250964">
              <w:marLeft w:val="0"/>
              <w:marRight w:val="0"/>
              <w:marTop w:val="0"/>
              <w:marBottom w:val="0"/>
              <w:divBdr>
                <w:top w:val="none" w:sz="0" w:space="0" w:color="auto"/>
                <w:left w:val="none" w:sz="0" w:space="0" w:color="auto"/>
                <w:bottom w:val="none" w:sz="0" w:space="0" w:color="auto"/>
                <w:right w:val="none" w:sz="0" w:space="0" w:color="auto"/>
              </w:divBdr>
            </w:div>
          </w:divsChild>
        </w:div>
        <w:div w:id="1408501481">
          <w:marLeft w:val="0"/>
          <w:marRight w:val="0"/>
          <w:marTop w:val="0"/>
          <w:marBottom w:val="0"/>
          <w:divBdr>
            <w:top w:val="none" w:sz="0" w:space="0" w:color="auto"/>
            <w:left w:val="none" w:sz="0" w:space="0" w:color="auto"/>
            <w:bottom w:val="none" w:sz="0" w:space="0" w:color="auto"/>
            <w:right w:val="none" w:sz="0" w:space="0" w:color="auto"/>
          </w:divBdr>
          <w:divsChild>
            <w:div w:id="1106266146">
              <w:marLeft w:val="0"/>
              <w:marRight w:val="0"/>
              <w:marTop w:val="0"/>
              <w:marBottom w:val="0"/>
              <w:divBdr>
                <w:top w:val="none" w:sz="0" w:space="0" w:color="auto"/>
                <w:left w:val="none" w:sz="0" w:space="0" w:color="auto"/>
                <w:bottom w:val="none" w:sz="0" w:space="0" w:color="auto"/>
                <w:right w:val="none" w:sz="0" w:space="0" w:color="auto"/>
              </w:divBdr>
            </w:div>
            <w:div w:id="1360204590">
              <w:marLeft w:val="0"/>
              <w:marRight w:val="0"/>
              <w:marTop w:val="0"/>
              <w:marBottom w:val="0"/>
              <w:divBdr>
                <w:top w:val="none" w:sz="0" w:space="0" w:color="auto"/>
                <w:left w:val="none" w:sz="0" w:space="0" w:color="auto"/>
                <w:bottom w:val="none" w:sz="0" w:space="0" w:color="auto"/>
                <w:right w:val="none" w:sz="0" w:space="0" w:color="auto"/>
              </w:divBdr>
            </w:div>
          </w:divsChild>
        </w:div>
        <w:div w:id="1207182717">
          <w:marLeft w:val="0"/>
          <w:marRight w:val="0"/>
          <w:marTop w:val="0"/>
          <w:marBottom w:val="0"/>
          <w:divBdr>
            <w:top w:val="none" w:sz="0" w:space="0" w:color="auto"/>
            <w:left w:val="none" w:sz="0" w:space="0" w:color="auto"/>
            <w:bottom w:val="none" w:sz="0" w:space="0" w:color="auto"/>
            <w:right w:val="none" w:sz="0" w:space="0" w:color="auto"/>
          </w:divBdr>
          <w:divsChild>
            <w:div w:id="420679891">
              <w:marLeft w:val="0"/>
              <w:marRight w:val="0"/>
              <w:marTop w:val="0"/>
              <w:marBottom w:val="0"/>
              <w:divBdr>
                <w:top w:val="none" w:sz="0" w:space="0" w:color="auto"/>
                <w:left w:val="none" w:sz="0" w:space="0" w:color="auto"/>
                <w:bottom w:val="none" w:sz="0" w:space="0" w:color="auto"/>
                <w:right w:val="none" w:sz="0" w:space="0" w:color="auto"/>
              </w:divBdr>
            </w:div>
            <w:div w:id="189689165">
              <w:marLeft w:val="0"/>
              <w:marRight w:val="0"/>
              <w:marTop w:val="0"/>
              <w:marBottom w:val="0"/>
              <w:divBdr>
                <w:top w:val="none" w:sz="0" w:space="0" w:color="auto"/>
                <w:left w:val="none" w:sz="0" w:space="0" w:color="auto"/>
                <w:bottom w:val="none" w:sz="0" w:space="0" w:color="auto"/>
                <w:right w:val="none" w:sz="0" w:space="0" w:color="auto"/>
              </w:divBdr>
            </w:div>
          </w:divsChild>
        </w:div>
        <w:div w:id="1814247459">
          <w:marLeft w:val="0"/>
          <w:marRight w:val="0"/>
          <w:marTop w:val="0"/>
          <w:marBottom w:val="0"/>
          <w:divBdr>
            <w:top w:val="none" w:sz="0" w:space="0" w:color="auto"/>
            <w:left w:val="none" w:sz="0" w:space="0" w:color="auto"/>
            <w:bottom w:val="none" w:sz="0" w:space="0" w:color="auto"/>
            <w:right w:val="none" w:sz="0" w:space="0" w:color="auto"/>
          </w:divBdr>
          <w:divsChild>
            <w:div w:id="975530470">
              <w:marLeft w:val="0"/>
              <w:marRight w:val="0"/>
              <w:marTop w:val="0"/>
              <w:marBottom w:val="0"/>
              <w:divBdr>
                <w:top w:val="none" w:sz="0" w:space="0" w:color="auto"/>
                <w:left w:val="none" w:sz="0" w:space="0" w:color="auto"/>
                <w:bottom w:val="none" w:sz="0" w:space="0" w:color="auto"/>
                <w:right w:val="none" w:sz="0" w:space="0" w:color="auto"/>
              </w:divBdr>
            </w:div>
            <w:div w:id="1211571434">
              <w:marLeft w:val="0"/>
              <w:marRight w:val="0"/>
              <w:marTop w:val="0"/>
              <w:marBottom w:val="0"/>
              <w:divBdr>
                <w:top w:val="none" w:sz="0" w:space="0" w:color="auto"/>
                <w:left w:val="none" w:sz="0" w:space="0" w:color="auto"/>
                <w:bottom w:val="none" w:sz="0" w:space="0" w:color="auto"/>
                <w:right w:val="none" w:sz="0" w:space="0" w:color="auto"/>
              </w:divBdr>
            </w:div>
            <w:div w:id="1027752320">
              <w:marLeft w:val="0"/>
              <w:marRight w:val="0"/>
              <w:marTop w:val="0"/>
              <w:marBottom w:val="0"/>
              <w:divBdr>
                <w:top w:val="none" w:sz="0" w:space="0" w:color="auto"/>
                <w:left w:val="none" w:sz="0" w:space="0" w:color="auto"/>
                <w:bottom w:val="none" w:sz="0" w:space="0" w:color="auto"/>
                <w:right w:val="none" w:sz="0" w:space="0" w:color="auto"/>
              </w:divBdr>
            </w:div>
          </w:divsChild>
        </w:div>
        <w:div w:id="76446422">
          <w:marLeft w:val="0"/>
          <w:marRight w:val="0"/>
          <w:marTop w:val="0"/>
          <w:marBottom w:val="0"/>
          <w:divBdr>
            <w:top w:val="none" w:sz="0" w:space="0" w:color="auto"/>
            <w:left w:val="none" w:sz="0" w:space="0" w:color="auto"/>
            <w:bottom w:val="none" w:sz="0" w:space="0" w:color="auto"/>
            <w:right w:val="none" w:sz="0" w:space="0" w:color="auto"/>
          </w:divBdr>
          <w:divsChild>
            <w:div w:id="1007513975">
              <w:marLeft w:val="0"/>
              <w:marRight w:val="0"/>
              <w:marTop w:val="0"/>
              <w:marBottom w:val="0"/>
              <w:divBdr>
                <w:top w:val="none" w:sz="0" w:space="0" w:color="auto"/>
                <w:left w:val="none" w:sz="0" w:space="0" w:color="auto"/>
                <w:bottom w:val="none" w:sz="0" w:space="0" w:color="auto"/>
                <w:right w:val="none" w:sz="0" w:space="0" w:color="auto"/>
              </w:divBdr>
            </w:div>
            <w:div w:id="2102674373">
              <w:marLeft w:val="0"/>
              <w:marRight w:val="0"/>
              <w:marTop w:val="0"/>
              <w:marBottom w:val="0"/>
              <w:divBdr>
                <w:top w:val="none" w:sz="0" w:space="0" w:color="auto"/>
                <w:left w:val="none" w:sz="0" w:space="0" w:color="auto"/>
                <w:bottom w:val="none" w:sz="0" w:space="0" w:color="auto"/>
                <w:right w:val="none" w:sz="0" w:space="0" w:color="auto"/>
              </w:divBdr>
            </w:div>
            <w:div w:id="1876427461">
              <w:marLeft w:val="0"/>
              <w:marRight w:val="0"/>
              <w:marTop w:val="0"/>
              <w:marBottom w:val="0"/>
              <w:divBdr>
                <w:top w:val="none" w:sz="0" w:space="0" w:color="auto"/>
                <w:left w:val="none" w:sz="0" w:space="0" w:color="auto"/>
                <w:bottom w:val="none" w:sz="0" w:space="0" w:color="auto"/>
                <w:right w:val="none" w:sz="0" w:space="0" w:color="auto"/>
              </w:divBdr>
            </w:div>
            <w:div w:id="1296833701">
              <w:marLeft w:val="0"/>
              <w:marRight w:val="0"/>
              <w:marTop w:val="0"/>
              <w:marBottom w:val="0"/>
              <w:divBdr>
                <w:top w:val="none" w:sz="0" w:space="0" w:color="auto"/>
                <w:left w:val="none" w:sz="0" w:space="0" w:color="auto"/>
                <w:bottom w:val="none" w:sz="0" w:space="0" w:color="auto"/>
                <w:right w:val="none" w:sz="0" w:space="0" w:color="auto"/>
              </w:divBdr>
            </w:div>
          </w:divsChild>
        </w:div>
        <w:div w:id="643048358">
          <w:marLeft w:val="0"/>
          <w:marRight w:val="0"/>
          <w:marTop w:val="0"/>
          <w:marBottom w:val="0"/>
          <w:divBdr>
            <w:top w:val="none" w:sz="0" w:space="0" w:color="auto"/>
            <w:left w:val="none" w:sz="0" w:space="0" w:color="auto"/>
            <w:bottom w:val="none" w:sz="0" w:space="0" w:color="auto"/>
            <w:right w:val="none" w:sz="0" w:space="0" w:color="auto"/>
          </w:divBdr>
          <w:divsChild>
            <w:div w:id="463350604">
              <w:marLeft w:val="0"/>
              <w:marRight w:val="0"/>
              <w:marTop w:val="0"/>
              <w:marBottom w:val="0"/>
              <w:divBdr>
                <w:top w:val="none" w:sz="0" w:space="0" w:color="auto"/>
                <w:left w:val="none" w:sz="0" w:space="0" w:color="auto"/>
                <w:bottom w:val="none" w:sz="0" w:space="0" w:color="auto"/>
                <w:right w:val="none" w:sz="0" w:space="0" w:color="auto"/>
              </w:divBdr>
            </w:div>
          </w:divsChild>
        </w:div>
        <w:div w:id="1724987790">
          <w:marLeft w:val="0"/>
          <w:marRight w:val="0"/>
          <w:marTop w:val="0"/>
          <w:marBottom w:val="0"/>
          <w:divBdr>
            <w:top w:val="none" w:sz="0" w:space="0" w:color="auto"/>
            <w:left w:val="none" w:sz="0" w:space="0" w:color="auto"/>
            <w:bottom w:val="none" w:sz="0" w:space="0" w:color="auto"/>
            <w:right w:val="none" w:sz="0" w:space="0" w:color="auto"/>
          </w:divBdr>
          <w:divsChild>
            <w:div w:id="929042597">
              <w:marLeft w:val="0"/>
              <w:marRight w:val="0"/>
              <w:marTop w:val="0"/>
              <w:marBottom w:val="0"/>
              <w:divBdr>
                <w:top w:val="none" w:sz="0" w:space="0" w:color="auto"/>
                <w:left w:val="none" w:sz="0" w:space="0" w:color="auto"/>
                <w:bottom w:val="none" w:sz="0" w:space="0" w:color="auto"/>
                <w:right w:val="none" w:sz="0" w:space="0" w:color="auto"/>
              </w:divBdr>
            </w:div>
            <w:div w:id="309671258">
              <w:marLeft w:val="0"/>
              <w:marRight w:val="0"/>
              <w:marTop w:val="0"/>
              <w:marBottom w:val="0"/>
              <w:divBdr>
                <w:top w:val="none" w:sz="0" w:space="0" w:color="auto"/>
                <w:left w:val="none" w:sz="0" w:space="0" w:color="auto"/>
                <w:bottom w:val="none" w:sz="0" w:space="0" w:color="auto"/>
                <w:right w:val="none" w:sz="0" w:space="0" w:color="auto"/>
              </w:divBdr>
            </w:div>
            <w:div w:id="1318261915">
              <w:marLeft w:val="0"/>
              <w:marRight w:val="0"/>
              <w:marTop w:val="0"/>
              <w:marBottom w:val="0"/>
              <w:divBdr>
                <w:top w:val="none" w:sz="0" w:space="0" w:color="auto"/>
                <w:left w:val="none" w:sz="0" w:space="0" w:color="auto"/>
                <w:bottom w:val="none" w:sz="0" w:space="0" w:color="auto"/>
                <w:right w:val="none" w:sz="0" w:space="0" w:color="auto"/>
              </w:divBdr>
            </w:div>
            <w:div w:id="2066485488">
              <w:marLeft w:val="0"/>
              <w:marRight w:val="0"/>
              <w:marTop w:val="0"/>
              <w:marBottom w:val="0"/>
              <w:divBdr>
                <w:top w:val="none" w:sz="0" w:space="0" w:color="auto"/>
                <w:left w:val="none" w:sz="0" w:space="0" w:color="auto"/>
                <w:bottom w:val="none" w:sz="0" w:space="0" w:color="auto"/>
                <w:right w:val="none" w:sz="0" w:space="0" w:color="auto"/>
              </w:divBdr>
            </w:div>
          </w:divsChild>
        </w:div>
        <w:div w:id="650719411">
          <w:marLeft w:val="0"/>
          <w:marRight w:val="0"/>
          <w:marTop w:val="0"/>
          <w:marBottom w:val="0"/>
          <w:divBdr>
            <w:top w:val="none" w:sz="0" w:space="0" w:color="auto"/>
            <w:left w:val="none" w:sz="0" w:space="0" w:color="auto"/>
            <w:bottom w:val="none" w:sz="0" w:space="0" w:color="auto"/>
            <w:right w:val="none" w:sz="0" w:space="0" w:color="auto"/>
          </w:divBdr>
          <w:divsChild>
            <w:div w:id="191260337">
              <w:marLeft w:val="0"/>
              <w:marRight w:val="0"/>
              <w:marTop w:val="0"/>
              <w:marBottom w:val="0"/>
              <w:divBdr>
                <w:top w:val="none" w:sz="0" w:space="0" w:color="auto"/>
                <w:left w:val="none" w:sz="0" w:space="0" w:color="auto"/>
                <w:bottom w:val="none" w:sz="0" w:space="0" w:color="auto"/>
                <w:right w:val="none" w:sz="0" w:space="0" w:color="auto"/>
              </w:divBdr>
            </w:div>
            <w:div w:id="1112826380">
              <w:marLeft w:val="0"/>
              <w:marRight w:val="0"/>
              <w:marTop w:val="0"/>
              <w:marBottom w:val="0"/>
              <w:divBdr>
                <w:top w:val="none" w:sz="0" w:space="0" w:color="auto"/>
                <w:left w:val="none" w:sz="0" w:space="0" w:color="auto"/>
                <w:bottom w:val="none" w:sz="0" w:space="0" w:color="auto"/>
                <w:right w:val="none" w:sz="0" w:space="0" w:color="auto"/>
              </w:divBdr>
            </w:div>
            <w:div w:id="362445584">
              <w:marLeft w:val="0"/>
              <w:marRight w:val="0"/>
              <w:marTop w:val="0"/>
              <w:marBottom w:val="0"/>
              <w:divBdr>
                <w:top w:val="none" w:sz="0" w:space="0" w:color="auto"/>
                <w:left w:val="none" w:sz="0" w:space="0" w:color="auto"/>
                <w:bottom w:val="none" w:sz="0" w:space="0" w:color="auto"/>
                <w:right w:val="none" w:sz="0" w:space="0" w:color="auto"/>
              </w:divBdr>
            </w:div>
            <w:div w:id="806512881">
              <w:marLeft w:val="0"/>
              <w:marRight w:val="0"/>
              <w:marTop w:val="0"/>
              <w:marBottom w:val="0"/>
              <w:divBdr>
                <w:top w:val="none" w:sz="0" w:space="0" w:color="auto"/>
                <w:left w:val="none" w:sz="0" w:space="0" w:color="auto"/>
                <w:bottom w:val="none" w:sz="0" w:space="0" w:color="auto"/>
                <w:right w:val="none" w:sz="0" w:space="0" w:color="auto"/>
              </w:divBdr>
            </w:div>
            <w:div w:id="2115636885">
              <w:marLeft w:val="0"/>
              <w:marRight w:val="0"/>
              <w:marTop w:val="0"/>
              <w:marBottom w:val="0"/>
              <w:divBdr>
                <w:top w:val="none" w:sz="0" w:space="0" w:color="auto"/>
                <w:left w:val="none" w:sz="0" w:space="0" w:color="auto"/>
                <w:bottom w:val="none" w:sz="0" w:space="0" w:color="auto"/>
                <w:right w:val="none" w:sz="0" w:space="0" w:color="auto"/>
              </w:divBdr>
            </w:div>
            <w:div w:id="10762785">
              <w:marLeft w:val="0"/>
              <w:marRight w:val="0"/>
              <w:marTop w:val="0"/>
              <w:marBottom w:val="0"/>
              <w:divBdr>
                <w:top w:val="none" w:sz="0" w:space="0" w:color="auto"/>
                <w:left w:val="none" w:sz="0" w:space="0" w:color="auto"/>
                <w:bottom w:val="none" w:sz="0" w:space="0" w:color="auto"/>
                <w:right w:val="none" w:sz="0" w:space="0" w:color="auto"/>
              </w:divBdr>
            </w:div>
          </w:divsChild>
        </w:div>
        <w:div w:id="897517000">
          <w:marLeft w:val="0"/>
          <w:marRight w:val="0"/>
          <w:marTop w:val="0"/>
          <w:marBottom w:val="0"/>
          <w:divBdr>
            <w:top w:val="none" w:sz="0" w:space="0" w:color="auto"/>
            <w:left w:val="none" w:sz="0" w:space="0" w:color="auto"/>
            <w:bottom w:val="none" w:sz="0" w:space="0" w:color="auto"/>
            <w:right w:val="none" w:sz="0" w:space="0" w:color="auto"/>
          </w:divBdr>
          <w:divsChild>
            <w:div w:id="1212156653">
              <w:marLeft w:val="0"/>
              <w:marRight w:val="0"/>
              <w:marTop w:val="0"/>
              <w:marBottom w:val="0"/>
              <w:divBdr>
                <w:top w:val="none" w:sz="0" w:space="0" w:color="auto"/>
                <w:left w:val="none" w:sz="0" w:space="0" w:color="auto"/>
                <w:bottom w:val="none" w:sz="0" w:space="0" w:color="auto"/>
                <w:right w:val="none" w:sz="0" w:space="0" w:color="auto"/>
              </w:divBdr>
            </w:div>
            <w:div w:id="875502990">
              <w:marLeft w:val="0"/>
              <w:marRight w:val="0"/>
              <w:marTop w:val="0"/>
              <w:marBottom w:val="0"/>
              <w:divBdr>
                <w:top w:val="none" w:sz="0" w:space="0" w:color="auto"/>
                <w:left w:val="none" w:sz="0" w:space="0" w:color="auto"/>
                <w:bottom w:val="none" w:sz="0" w:space="0" w:color="auto"/>
                <w:right w:val="none" w:sz="0" w:space="0" w:color="auto"/>
              </w:divBdr>
            </w:div>
            <w:div w:id="1446844677">
              <w:marLeft w:val="0"/>
              <w:marRight w:val="0"/>
              <w:marTop w:val="0"/>
              <w:marBottom w:val="0"/>
              <w:divBdr>
                <w:top w:val="none" w:sz="0" w:space="0" w:color="auto"/>
                <w:left w:val="none" w:sz="0" w:space="0" w:color="auto"/>
                <w:bottom w:val="none" w:sz="0" w:space="0" w:color="auto"/>
                <w:right w:val="none" w:sz="0" w:space="0" w:color="auto"/>
              </w:divBdr>
            </w:div>
            <w:div w:id="1387073011">
              <w:marLeft w:val="0"/>
              <w:marRight w:val="0"/>
              <w:marTop w:val="0"/>
              <w:marBottom w:val="0"/>
              <w:divBdr>
                <w:top w:val="none" w:sz="0" w:space="0" w:color="auto"/>
                <w:left w:val="none" w:sz="0" w:space="0" w:color="auto"/>
                <w:bottom w:val="none" w:sz="0" w:space="0" w:color="auto"/>
                <w:right w:val="none" w:sz="0" w:space="0" w:color="auto"/>
              </w:divBdr>
            </w:div>
            <w:div w:id="980767914">
              <w:marLeft w:val="0"/>
              <w:marRight w:val="0"/>
              <w:marTop w:val="0"/>
              <w:marBottom w:val="0"/>
              <w:divBdr>
                <w:top w:val="none" w:sz="0" w:space="0" w:color="auto"/>
                <w:left w:val="none" w:sz="0" w:space="0" w:color="auto"/>
                <w:bottom w:val="none" w:sz="0" w:space="0" w:color="auto"/>
                <w:right w:val="none" w:sz="0" w:space="0" w:color="auto"/>
              </w:divBdr>
            </w:div>
            <w:div w:id="448092893">
              <w:marLeft w:val="0"/>
              <w:marRight w:val="0"/>
              <w:marTop w:val="0"/>
              <w:marBottom w:val="0"/>
              <w:divBdr>
                <w:top w:val="none" w:sz="0" w:space="0" w:color="auto"/>
                <w:left w:val="none" w:sz="0" w:space="0" w:color="auto"/>
                <w:bottom w:val="none" w:sz="0" w:space="0" w:color="auto"/>
                <w:right w:val="none" w:sz="0" w:space="0" w:color="auto"/>
              </w:divBdr>
            </w:div>
            <w:div w:id="1692604329">
              <w:marLeft w:val="0"/>
              <w:marRight w:val="0"/>
              <w:marTop w:val="0"/>
              <w:marBottom w:val="0"/>
              <w:divBdr>
                <w:top w:val="none" w:sz="0" w:space="0" w:color="auto"/>
                <w:left w:val="none" w:sz="0" w:space="0" w:color="auto"/>
                <w:bottom w:val="none" w:sz="0" w:space="0" w:color="auto"/>
                <w:right w:val="none" w:sz="0" w:space="0" w:color="auto"/>
              </w:divBdr>
            </w:div>
          </w:divsChild>
        </w:div>
        <w:div w:id="1682319243">
          <w:marLeft w:val="0"/>
          <w:marRight w:val="0"/>
          <w:marTop w:val="0"/>
          <w:marBottom w:val="0"/>
          <w:divBdr>
            <w:top w:val="none" w:sz="0" w:space="0" w:color="auto"/>
            <w:left w:val="none" w:sz="0" w:space="0" w:color="auto"/>
            <w:bottom w:val="none" w:sz="0" w:space="0" w:color="auto"/>
            <w:right w:val="none" w:sz="0" w:space="0" w:color="auto"/>
          </w:divBdr>
          <w:divsChild>
            <w:div w:id="1293513811">
              <w:marLeft w:val="0"/>
              <w:marRight w:val="0"/>
              <w:marTop w:val="0"/>
              <w:marBottom w:val="0"/>
              <w:divBdr>
                <w:top w:val="none" w:sz="0" w:space="0" w:color="auto"/>
                <w:left w:val="none" w:sz="0" w:space="0" w:color="auto"/>
                <w:bottom w:val="none" w:sz="0" w:space="0" w:color="auto"/>
                <w:right w:val="none" w:sz="0" w:space="0" w:color="auto"/>
              </w:divBdr>
            </w:div>
            <w:div w:id="1055928352">
              <w:marLeft w:val="0"/>
              <w:marRight w:val="0"/>
              <w:marTop w:val="0"/>
              <w:marBottom w:val="0"/>
              <w:divBdr>
                <w:top w:val="none" w:sz="0" w:space="0" w:color="auto"/>
                <w:left w:val="none" w:sz="0" w:space="0" w:color="auto"/>
                <w:bottom w:val="none" w:sz="0" w:space="0" w:color="auto"/>
                <w:right w:val="none" w:sz="0" w:space="0" w:color="auto"/>
              </w:divBdr>
            </w:div>
          </w:divsChild>
        </w:div>
        <w:div w:id="1626154903">
          <w:marLeft w:val="0"/>
          <w:marRight w:val="0"/>
          <w:marTop w:val="0"/>
          <w:marBottom w:val="0"/>
          <w:divBdr>
            <w:top w:val="none" w:sz="0" w:space="0" w:color="auto"/>
            <w:left w:val="none" w:sz="0" w:space="0" w:color="auto"/>
            <w:bottom w:val="none" w:sz="0" w:space="0" w:color="auto"/>
            <w:right w:val="none" w:sz="0" w:space="0" w:color="auto"/>
          </w:divBdr>
          <w:divsChild>
            <w:div w:id="53431070">
              <w:marLeft w:val="0"/>
              <w:marRight w:val="0"/>
              <w:marTop w:val="0"/>
              <w:marBottom w:val="0"/>
              <w:divBdr>
                <w:top w:val="none" w:sz="0" w:space="0" w:color="auto"/>
                <w:left w:val="none" w:sz="0" w:space="0" w:color="auto"/>
                <w:bottom w:val="none" w:sz="0" w:space="0" w:color="auto"/>
                <w:right w:val="none" w:sz="0" w:space="0" w:color="auto"/>
              </w:divBdr>
            </w:div>
            <w:div w:id="1837382695">
              <w:marLeft w:val="0"/>
              <w:marRight w:val="0"/>
              <w:marTop w:val="0"/>
              <w:marBottom w:val="0"/>
              <w:divBdr>
                <w:top w:val="none" w:sz="0" w:space="0" w:color="auto"/>
                <w:left w:val="none" w:sz="0" w:space="0" w:color="auto"/>
                <w:bottom w:val="none" w:sz="0" w:space="0" w:color="auto"/>
                <w:right w:val="none" w:sz="0" w:space="0" w:color="auto"/>
              </w:divBdr>
            </w:div>
            <w:div w:id="787970105">
              <w:marLeft w:val="0"/>
              <w:marRight w:val="0"/>
              <w:marTop w:val="0"/>
              <w:marBottom w:val="0"/>
              <w:divBdr>
                <w:top w:val="none" w:sz="0" w:space="0" w:color="auto"/>
                <w:left w:val="none" w:sz="0" w:space="0" w:color="auto"/>
                <w:bottom w:val="none" w:sz="0" w:space="0" w:color="auto"/>
                <w:right w:val="none" w:sz="0" w:space="0" w:color="auto"/>
              </w:divBdr>
            </w:div>
            <w:div w:id="1605527473">
              <w:marLeft w:val="0"/>
              <w:marRight w:val="0"/>
              <w:marTop w:val="0"/>
              <w:marBottom w:val="0"/>
              <w:divBdr>
                <w:top w:val="none" w:sz="0" w:space="0" w:color="auto"/>
                <w:left w:val="none" w:sz="0" w:space="0" w:color="auto"/>
                <w:bottom w:val="none" w:sz="0" w:space="0" w:color="auto"/>
                <w:right w:val="none" w:sz="0" w:space="0" w:color="auto"/>
              </w:divBdr>
            </w:div>
            <w:div w:id="601181119">
              <w:marLeft w:val="0"/>
              <w:marRight w:val="0"/>
              <w:marTop w:val="0"/>
              <w:marBottom w:val="0"/>
              <w:divBdr>
                <w:top w:val="none" w:sz="0" w:space="0" w:color="auto"/>
                <w:left w:val="none" w:sz="0" w:space="0" w:color="auto"/>
                <w:bottom w:val="none" w:sz="0" w:space="0" w:color="auto"/>
                <w:right w:val="none" w:sz="0" w:space="0" w:color="auto"/>
              </w:divBdr>
            </w:div>
            <w:div w:id="1963918152">
              <w:marLeft w:val="0"/>
              <w:marRight w:val="0"/>
              <w:marTop w:val="0"/>
              <w:marBottom w:val="0"/>
              <w:divBdr>
                <w:top w:val="none" w:sz="0" w:space="0" w:color="auto"/>
                <w:left w:val="none" w:sz="0" w:space="0" w:color="auto"/>
                <w:bottom w:val="none" w:sz="0" w:space="0" w:color="auto"/>
                <w:right w:val="none" w:sz="0" w:space="0" w:color="auto"/>
              </w:divBdr>
            </w:div>
          </w:divsChild>
        </w:div>
        <w:div w:id="2126345325">
          <w:marLeft w:val="0"/>
          <w:marRight w:val="0"/>
          <w:marTop w:val="0"/>
          <w:marBottom w:val="0"/>
          <w:divBdr>
            <w:top w:val="none" w:sz="0" w:space="0" w:color="auto"/>
            <w:left w:val="none" w:sz="0" w:space="0" w:color="auto"/>
            <w:bottom w:val="none" w:sz="0" w:space="0" w:color="auto"/>
            <w:right w:val="none" w:sz="0" w:space="0" w:color="auto"/>
          </w:divBdr>
          <w:divsChild>
            <w:div w:id="1336884495">
              <w:marLeft w:val="0"/>
              <w:marRight w:val="0"/>
              <w:marTop w:val="0"/>
              <w:marBottom w:val="0"/>
              <w:divBdr>
                <w:top w:val="none" w:sz="0" w:space="0" w:color="auto"/>
                <w:left w:val="none" w:sz="0" w:space="0" w:color="auto"/>
                <w:bottom w:val="none" w:sz="0" w:space="0" w:color="auto"/>
                <w:right w:val="none" w:sz="0" w:space="0" w:color="auto"/>
              </w:divBdr>
            </w:div>
          </w:divsChild>
        </w:div>
        <w:div w:id="1502697671">
          <w:marLeft w:val="0"/>
          <w:marRight w:val="0"/>
          <w:marTop w:val="0"/>
          <w:marBottom w:val="0"/>
          <w:divBdr>
            <w:top w:val="none" w:sz="0" w:space="0" w:color="auto"/>
            <w:left w:val="none" w:sz="0" w:space="0" w:color="auto"/>
            <w:bottom w:val="none" w:sz="0" w:space="0" w:color="auto"/>
            <w:right w:val="none" w:sz="0" w:space="0" w:color="auto"/>
          </w:divBdr>
          <w:divsChild>
            <w:div w:id="387994227">
              <w:marLeft w:val="0"/>
              <w:marRight w:val="0"/>
              <w:marTop w:val="0"/>
              <w:marBottom w:val="0"/>
              <w:divBdr>
                <w:top w:val="none" w:sz="0" w:space="0" w:color="auto"/>
                <w:left w:val="none" w:sz="0" w:space="0" w:color="auto"/>
                <w:bottom w:val="none" w:sz="0" w:space="0" w:color="auto"/>
                <w:right w:val="none" w:sz="0" w:space="0" w:color="auto"/>
              </w:divBdr>
            </w:div>
            <w:div w:id="922372719">
              <w:marLeft w:val="0"/>
              <w:marRight w:val="0"/>
              <w:marTop w:val="0"/>
              <w:marBottom w:val="0"/>
              <w:divBdr>
                <w:top w:val="none" w:sz="0" w:space="0" w:color="auto"/>
                <w:left w:val="none" w:sz="0" w:space="0" w:color="auto"/>
                <w:bottom w:val="none" w:sz="0" w:space="0" w:color="auto"/>
                <w:right w:val="none" w:sz="0" w:space="0" w:color="auto"/>
              </w:divBdr>
            </w:div>
            <w:div w:id="622465435">
              <w:marLeft w:val="0"/>
              <w:marRight w:val="0"/>
              <w:marTop w:val="0"/>
              <w:marBottom w:val="0"/>
              <w:divBdr>
                <w:top w:val="none" w:sz="0" w:space="0" w:color="auto"/>
                <w:left w:val="none" w:sz="0" w:space="0" w:color="auto"/>
                <w:bottom w:val="none" w:sz="0" w:space="0" w:color="auto"/>
                <w:right w:val="none" w:sz="0" w:space="0" w:color="auto"/>
              </w:divBdr>
            </w:div>
            <w:div w:id="2015913706">
              <w:marLeft w:val="0"/>
              <w:marRight w:val="0"/>
              <w:marTop w:val="0"/>
              <w:marBottom w:val="0"/>
              <w:divBdr>
                <w:top w:val="none" w:sz="0" w:space="0" w:color="auto"/>
                <w:left w:val="none" w:sz="0" w:space="0" w:color="auto"/>
                <w:bottom w:val="none" w:sz="0" w:space="0" w:color="auto"/>
                <w:right w:val="none" w:sz="0" w:space="0" w:color="auto"/>
              </w:divBdr>
            </w:div>
            <w:div w:id="1062947767">
              <w:marLeft w:val="0"/>
              <w:marRight w:val="0"/>
              <w:marTop w:val="0"/>
              <w:marBottom w:val="0"/>
              <w:divBdr>
                <w:top w:val="none" w:sz="0" w:space="0" w:color="auto"/>
                <w:left w:val="none" w:sz="0" w:space="0" w:color="auto"/>
                <w:bottom w:val="none" w:sz="0" w:space="0" w:color="auto"/>
                <w:right w:val="none" w:sz="0" w:space="0" w:color="auto"/>
              </w:divBdr>
            </w:div>
          </w:divsChild>
        </w:div>
        <w:div w:id="1442063">
          <w:marLeft w:val="0"/>
          <w:marRight w:val="0"/>
          <w:marTop w:val="0"/>
          <w:marBottom w:val="0"/>
          <w:divBdr>
            <w:top w:val="none" w:sz="0" w:space="0" w:color="auto"/>
            <w:left w:val="none" w:sz="0" w:space="0" w:color="auto"/>
            <w:bottom w:val="none" w:sz="0" w:space="0" w:color="auto"/>
            <w:right w:val="none" w:sz="0" w:space="0" w:color="auto"/>
          </w:divBdr>
          <w:divsChild>
            <w:div w:id="1549562458">
              <w:marLeft w:val="0"/>
              <w:marRight w:val="0"/>
              <w:marTop w:val="0"/>
              <w:marBottom w:val="0"/>
              <w:divBdr>
                <w:top w:val="none" w:sz="0" w:space="0" w:color="auto"/>
                <w:left w:val="none" w:sz="0" w:space="0" w:color="auto"/>
                <w:bottom w:val="none" w:sz="0" w:space="0" w:color="auto"/>
                <w:right w:val="none" w:sz="0" w:space="0" w:color="auto"/>
              </w:divBdr>
            </w:div>
            <w:div w:id="433324641">
              <w:marLeft w:val="0"/>
              <w:marRight w:val="0"/>
              <w:marTop w:val="0"/>
              <w:marBottom w:val="0"/>
              <w:divBdr>
                <w:top w:val="none" w:sz="0" w:space="0" w:color="auto"/>
                <w:left w:val="none" w:sz="0" w:space="0" w:color="auto"/>
                <w:bottom w:val="none" w:sz="0" w:space="0" w:color="auto"/>
                <w:right w:val="none" w:sz="0" w:space="0" w:color="auto"/>
              </w:divBdr>
            </w:div>
            <w:div w:id="1422987640">
              <w:marLeft w:val="0"/>
              <w:marRight w:val="0"/>
              <w:marTop w:val="0"/>
              <w:marBottom w:val="0"/>
              <w:divBdr>
                <w:top w:val="none" w:sz="0" w:space="0" w:color="auto"/>
                <w:left w:val="none" w:sz="0" w:space="0" w:color="auto"/>
                <w:bottom w:val="none" w:sz="0" w:space="0" w:color="auto"/>
                <w:right w:val="none" w:sz="0" w:space="0" w:color="auto"/>
              </w:divBdr>
            </w:div>
            <w:div w:id="693846539">
              <w:marLeft w:val="0"/>
              <w:marRight w:val="0"/>
              <w:marTop w:val="0"/>
              <w:marBottom w:val="0"/>
              <w:divBdr>
                <w:top w:val="none" w:sz="0" w:space="0" w:color="auto"/>
                <w:left w:val="none" w:sz="0" w:space="0" w:color="auto"/>
                <w:bottom w:val="none" w:sz="0" w:space="0" w:color="auto"/>
                <w:right w:val="none" w:sz="0" w:space="0" w:color="auto"/>
              </w:divBdr>
            </w:div>
            <w:div w:id="1099790211">
              <w:marLeft w:val="0"/>
              <w:marRight w:val="0"/>
              <w:marTop w:val="0"/>
              <w:marBottom w:val="0"/>
              <w:divBdr>
                <w:top w:val="none" w:sz="0" w:space="0" w:color="auto"/>
                <w:left w:val="none" w:sz="0" w:space="0" w:color="auto"/>
                <w:bottom w:val="none" w:sz="0" w:space="0" w:color="auto"/>
                <w:right w:val="none" w:sz="0" w:space="0" w:color="auto"/>
              </w:divBdr>
            </w:div>
          </w:divsChild>
        </w:div>
        <w:div w:id="428819420">
          <w:marLeft w:val="0"/>
          <w:marRight w:val="0"/>
          <w:marTop w:val="0"/>
          <w:marBottom w:val="0"/>
          <w:divBdr>
            <w:top w:val="none" w:sz="0" w:space="0" w:color="auto"/>
            <w:left w:val="none" w:sz="0" w:space="0" w:color="auto"/>
            <w:bottom w:val="none" w:sz="0" w:space="0" w:color="auto"/>
            <w:right w:val="none" w:sz="0" w:space="0" w:color="auto"/>
          </w:divBdr>
          <w:divsChild>
            <w:div w:id="506943200">
              <w:marLeft w:val="0"/>
              <w:marRight w:val="0"/>
              <w:marTop w:val="0"/>
              <w:marBottom w:val="0"/>
              <w:divBdr>
                <w:top w:val="none" w:sz="0" w:space="0" w:color="auto"/>
                <w:left w:val="none" w:sz="0" w:space="0" w:color="auto"/>
                <w:bottom w:val="none" w:sz="0" w:space="0" w:color="auto"/>
                <w:right w:val="none" w:sz="0" w:space="0" w:color="auto"/>
              </w:divBdr>
            </w:div>
            <w:div w:id="15236612">
              <w:marLeft w:val="0"/>
              <w:marRight w:val="0"/>
              <w:marTop w:val="0"/>
              <w:marBottom w:val="0"/>
              <w:divBdr>
                <w:top w:val="none" w:sz="0" w:space="0" w:color="auto"/>
                <w:left w:val="none" w:sz="0" w:space="0" w:color="auto"/>
                <w:bottom w:val="none" w:sz="0" w:space="0" w:color="auto"/>
                <w:right w:val="none" w:sz="0" w:space="0" w:color="auto"/>
              </w:divBdr>
            </w:div>
            <w:div w:id="2057973802">
              <w:marLeft w:val="0"/>
              <w:marRight w:val="0"/>
              <w:marTop w:val="0"/>
              <w:marBottom w:val="0"/>
              <w:divBdr>
                <w:top w:val="none" w:sz="0" w:space="0" w:color="auto"/>
                <w:left w:val="none" w:sz="0" w:space="0" w:color="auto"/>
                <w:bottom w:val="none" w:sz="0" w:space="0" w:color="auto"/>
                <w:right w:val="none" w:sz="0" w:space="0" w:color="auto"/>
              </w:divBdr>
            </w:div>
            <w:div w:id="1587496357">
              <w:marLeft w:val="0"/>
              <w:marRight w:val="0"/>
              <w:marTop w:val="0"/>
              <w:marBottom w:val="0"/>
              <w:divBdr>
                <w:top w:val="none" w:sz="0" w:space="0" w:color="auto"/>
                <w:left w:val="none" w:sz="0" w:space="0" w:color="auto"/>
                <w:bottom w:val="none" w:sz="0" w:space="0" w:color="auto"/>
                <w:right w:val="none" w:sz="0" w:space="0" w:color="auto"/>
              </w:divBdr>
            </w:div>
            <w:div w:id="2031449940">
              <w:marLeft w:val="0"/>
              <w:marRight w:val="0"/>
              <w:marTop w:val="0"/>
              <w:marBottom w:val="0"/>
              <w:divBdr>
                <w:top w:val="none" w:sz="0" w:space="0" w:color="auto"/>
                <w:left w:val="none" w:sz="0" w:space="0" w:color="auto"/>
                <w:bottom w:val="none" w:sz="0" w:space="0" w:color="auto"/>
                <w:right w:val="none" w:sz="0" w:space="0" w:color="auto"/>
              </w:divBdr>
            </w:div>
            <w:div w:id="2123987149">
              <w:marLeft w:val="0"/>
              <w:marRight w:val="0"/>
              <w:marTop w:val="0"/>
              <w:marBottom w:val="0"/>
              <w:divBdr>
                <w:top w:val="none" w:sz="0" w:space="0" w:color="auto"/>
                <w:left w:val="none" w:sz="0" w:space="0" w:color="auto"/>
                <w:bottom w:val="none" w:sz="0" w:space="0" w:color="auto"/>
                <w:right w:val="none" w:sz="0" w:space="0" w:color="auto"/>
              </w:divBdr>
            </w:div>
            <w:div w:id="1817797953">
              <w:marLeft w:val="0"/>
              <w:marRight w:val="0"/>
              <w:marTop w:val="0"/>
              <w:marBottom w:val="0"/>
              <w:divBdr>
                <w:top w:val="none" w:sz="0" w:space="0" w:color="auto"/>
                <w:left w:val="none" w:sz="0" w:space="0" w:color="auto"/>
                <w:bottom w:val="none" w:sz="0" w:space="0" w:color="auto"/>
                <w:right w:val="none" w:sz="0" w:space="0" w:color="auto"/>
              </w:divBdr>
            </w:div>
          </w:divsChild>
        </w:div>
        <w:div w:id="2004505232">
          <w:marLeft w:val="0"/>
          <w:marRight w:val="0"/>
          <w:marTop w:val="0"/>
          <w:marBottom w:val="0"/>
          <w:divBdr>
            <w:top w:val="none" w:sz="0" w:space="0" w:color="auto"/>
            <w:left w:val="none" w:sz="0" w:space="0" w:color="auto"/>
            <w:bottom w:val="none" w:sz="0" w:space="0" w:color="auto"/>
            <w:right w:val="none" w:sz="0" w:space="0" w:color="auto"/>
          </w:divBdr>
          <w:divsChild>
            <w:div w:id="1993176859">
              <w:marLeft w:val="0"/>
              <w:marRight w:val="0"/>
              <w:marTop w:val="0"/>
              <w:marBottom w:val="0"/>
              <w:divBdr>
                <w:top w:val="none" w:sz="0" w:space="0" w:color="auto"/>
                <w:left w:val="none" w:sz="0" w:space="0" w:color="auto"/>
                <w:bottom w:val="none" w:sz="0" w:space="0" w:color="auto"/>
                <w:right w:val="none" w:sz="0" w:space="0" w:color="auto"/>
              </w:divBdr>
            </w:div>
          </w:divsChild>
        </w:div>
        <w:div w:id="308049292">
          <w:marLeft w:val="0"/>
          <w:marRight w:val="0"/>
          <w:marTop w:val="0"/>
          <w:marBottom w:val="0"/>
          <w:divBdr>
            <w:top w:val="none" w:sz="0" w:space="0" w:color="auto"/>
            <w:left w:val="none" w:sz="0" w:space="0" w:color="auto"/>
            <w:bottom w:val="none" w:sz="0" w:space="0" w:color="auto"/>
            <w:right w:val="none" w:sz="0" w:space="0" w:color="auto"/>
          </w:divBdr>
          <w:divsChild>
            <w:div w:id="279193246">
              <w:marLeft w:val="0"/>
              <w:marRight w:val="0"/>
              <w:marTop w:val="0"/>
              <w:marBottom w:val="0"/>
              <w:divBdr>
                <w:top w:val="none" w:sz="0" w:space="0" w:color="auto"/>
                <w:left w:val="none" w:sz="0" w:space="0" w:color="auto"/>
                <w:bottom w:val="none" w:sz="0" w:space="0" w:color="auto"/>
                <w:right w:val="none" w:sz="0" w:space="0" w:color="auto"/>
              </w:divBdr>
            </w:div>
            <w:div w:id="124129706">
              <w:marLeft w:val="0"/>
              <w:marRight w:val="0"/>
              <w:marTop w:val="0"/>
              <w:marBottom w:val="0"/>
              <w:divBdr>
                <w:top w:val="none" w:sz="0" w:space="0" w:color="auto"/>
                <w:left w:val="none" w:sz="0" w:space="0" w:color="auto"/>
                <w:bottom w:val="none" w:sz="0" w:space="0" w:color="auto"/>
                <w:right w:val="none" w:sz="0" w:space="0" w:color="auto"/>
              </w:divBdr>
            </w:div>
            <w:div w:id="1147819913">
              <w:marLeft w:val="0"/>
              <w:marRight w:val="0"/>
              <w:marTop w:val="0"/>
              <w:marBottom w:val="0"/>
              <w:divBdr>
                <w:top w:val="none" w:sz="0" w:space="0" w:color="auto"/>
                <w:left w:val="none" w:sz="0" w:space="0" w:color="auto"/>
                <w:bottom w:val="none" w:sz="0" w:space="0" w:color="auto"/>
                <w:right w:val="none" w:sz="0" w:space="0" w:color="auto"/>
              </w:divBdr>
            </w:div>
            <w:div w:id="1143547600">
              <w:marLeft w:val="0"/>
              <w:marRight w:val="0"/>
              <w:marTop w:val="0"/>
              <w:marBottom w:val="0"/>
              <w:divBdr>
                <w:top w:val="none" w:sz="0" w:space="0" w:color="auto"/>
                <w:left w:val="none" w:sz="0" w:space="0" w:color="auto"/>
                <w:bottom w:val="none" w:sz="0" w:space="0" w:color="auto"/>
                <w:right w:val="none" w:sz="0" w:space="0" w:color="auto"/>
              </w:divBdr>
            </w:div>
            <w:div w:id="528496191">
              <w:marLeft w:val="0"/>
              <w:marRight w:val="0"/>
              <w:marTop w:val="0"/>
              <w:marBottom w:val="0"/>
              <w:divBdr>
                <w:top w:val="none" w:sz="0" w:space="0" w:color="auto"/>
                <w:left w:val="none" w:sz="0" w:space="0" w:color="auto"/>
                <w:bottom w:val="none" w:sz="0" w:space="0" w:color="auto"/>
                <w:right w:val="none" w:sz="0" w:space="0" w:color="auto"/>
              </w:divBdr>
            </w:div>
            <w:div w:id="953251488">
              <w:marLeft w:val="0"/>
              <w:marRight w:val="0"/>
              <w:marTop w:val="0"/>
              <w:marBottom w:val="0"/>
              <w:divBdr>
                <w:top w:val="none" w:sz="0" w:space="0" w:color="auto"/>
                <w:left w:val="none" w:sz="0" w:space="0" w:color="auto"/>
                <w:bottom w:val="none" w:sz="0" w:space="0" w:color="auto"/>
                <w:right w:val="none" w:sz="0" w:space="0" w:color="auto"/>
              </w:divBdr>
            </w:div>
          </w:divsChild>
        </w:div>
        <w:div w:id="362900446">
          <w:marLeft w:val="0"/>
          <w:marRight w:val="0"/>
          <w:marTop w:val="0"/>
          <w:marBottom w:val="0"/>
          <w:divBdr>
            <w:top w:val="none" w:sz="0" w:space="0" w:color="auto"/>
            <w:left w:val="none" w:sz="0" w:space="0" w:color="auto"/>
            <w:bottom w:val="none" w:sz="0" w:space="0" w:color="auto"/>
            <w:right w:val="none" w:sz="0" w:space="0" w:color="auto"/>
          </w:divBdr>
          <w:divsChild>
            <w:div w:id="496533447">
              <w:marLeft w:val="0"/>
              <w:marRight w:val="0"/>
              <w:marTop w:val="0"/>
              <w:marBottom w:val="0"/>
              <w:divBdr>
                <w:top w:val="none" w:sz="0" w:space="0" w:color="auto"/>
                <w:left w:val="none" w:sz="0" w:space="0" w:color="auto"/>
                <w:bottom w:val="none" w:sz="0" w:space="0" w:color="auto"/>
                <w:right w:val="none" w:sz="0" w:space="0" w:color="auto"/>
              </w:divBdr>
            </w:div>
          </w:divsChild>
        </w:div>
        <w:div w:id="962228579">
          <w:marLeft w:val="0"/>
          <w:marRight w:val="0"/>
          <w:marTop w:val="0"/>
          <w:marBottom w:val="0"/>
          <w:divBdr>
            <w:top w:val="none" w:sz="0" w:space="0" w:color="auto"/>
            <w:left w:val="none" w:sz="0" w:space="0" w:color="auto"/>
            <w:bottom w:val="none" w:sz="0" w:space="0" w:color="auto"/>
            <w:right w:val="none" w:sz="0" w:space="0" w:color="auto"/>
          </w:divBdr>
          <w:divsChild>
            <w:div w:id="1551963177">
              <w:marLeft w:val="0"/>
              <w:marRight w:val="0"/>
              <w:marTop w:val="0"/>
              <w:marBottom w:val="0"/>
              <w:divBdr>
                <w:top w:val="none" w:sz="0" w:space="0" w:color="auto"/>
                <w:left w:val="none" w:sz="0" w:space="0" w:color="auto"/>
                <w:bottom w:val="none" w:sz="0" w:space="0" w:color="auto"/>
                <w:right w:val="none" w:sz="0" w:space="0" w:color="auto"/>
              </w:divBdr>
            </w:div>
            <w:div w:id="1804081411">
              <w:marLeft w:val="0"/>
              <w:marRight w:val="0"/>
              <w:marTop w:val="0"/>
              <w:marBottom w:val="0"/>
              <w:divBdr>
                <w:top w:val="none" w:sz="0" w:space="0" w:color="auto"/>
                <w:left w:val="none" w:sz="0" w:space="0" w:color="auto"/>
                <w:bottom w:val="none" w:sz="0" w:space="0" w:color="auto"/>
                <w:right w:val="none" w:sz="0" w:space="0" w:color="auto"/>
              </w:divBdr>
            </w:div>
            <w:div w:id="228658031">
              <w:marLeft w:val="0"/>
              <w:marRight w:val="0"/>
              <w:marTop w:val="0"/>
              <w:marBottom w:val="0"/>
              <w:divBdr>
                <w:top w:val="none" w:sz="0" w:space="0" w:color="auto"/>
                <w:left w:val="none" w:sz="0" w:space="0" w:color="auto"/>
                <w:bottom w:val="none" w:sz="0" w:space="0" w:color="auto"/>
                <w:right w:val="none" w:sz="0" w:space="0" w:color="auto"/>
              </w:divBdr>
            </w:div>
            <w:div w:id="619727865">
              <w:marLeft w:val="0"/>
              <w:marRight w:val="0"/>
              <w:marTop w:val="0"/>
              <w:marBottom w:val="0"/>
              <w:divBdr>
                <w:top w:val="none" w:sz="0" w:space="0" w:color="auto"/>
                <w:left w:val="none" w:sz="0" w:space="0" w:color="auto"/>
                <w:bottom w:val="none" w:sz="0" w:space="0" w:color="auto"/>
                <w:right w:val="none" w:sz="0" w:space="0" w:color="auto"/>
              </w:divBdr>
            </w:div>
          </w:divsChild>
        </w:div>
        <w:div w:id="1668820135">
          <w:marLeft w:val="0"/>
          <w:marRight w:val="0"/>
          <w:marTop w:val="0"/>
          <w:marBottom w:val="0"/>
          <w:divBdr>
            <w:top w:val="none" w:sz="0" w:space="0" w:color="auto"/>
            <w:left w:val="none" w:sz="0" w:space="0" w:color="auto"/>
            <w:bottom w:val="none" w:sz="0" w:space="0" w:color="auto"/>
            <w:right w:val="none" w:sz="0" w:space="0" w:color="auto"/>
          </w:divBdr>
          <w:divsChild>
            <w:div w:id="244806825">
              <w:marLeft w:val="0"/>
              <w:marRight w:val="0"/>
              <w:marTop w:val="0"/>
              <w:marBottom w:val="0"/>
              <w:divBdr>
                <w:top w:val="none" w:sz="0" w:space="0" w:color="auto"/>
                <w:left w:val="none" w:sz="0" w:space="0" w:color="auto"/>
                <w:bottom w:val="none" w:sz="0" w:space="0" w:color="auto"/>
                <w:right w:val="none" w:sz="0" w:space="0" w:color="auto"/>
              </w:divBdr>
            </w:div>
            <w:div w:id="728651014">
              <w:marLeft w:val="0"/>
              <w:marRight w:val="0"/>
              <w:marTop w:val="0"/>
              <w:marBottom w:val="0"/>
              <w:divBdr>
                <w:top w:val="none" w:sz="0" w:space="0" w:color="auto"/>
                <w:left w:val="none" w:sz="0" w:space="0" w:color="auto"/>
                <w:bottom w:val="none" w:sz="0" w:space="0" w:color="auto"/>
                <w:right w:val="none" w:sz="0" w:space="0" w:color="auto"/>
              </w:divBdr>
            </w:div>
            <w:div w:id="1568954379">
              <w:marLeft w:val="0"/>
              <w:marRight w:val="0"/>
              <w:marTop w:val="0"/>
              <w:marBottom w:val="0"/>
              <w:divBdr>
                <w:top w:val="none" w:sz="0" w:space="0" w:color="auto"/>
                <w:left w:val="none" w:sz="0" w:space="0" w:color="auto"/>
                <w:bottom w:val="none" w:sz="0" w:space="0" w:color="auto"/>
                <w:right w:val="none" w:sz="0" w:space="0" w:color="auto"/>
              </w:divBdr>
            </w:div>
            <w:div w:id="1299922700">
              <w:marLeft w:val="0"/>
              <w:marRight w:val="0"/>
              <w:marTop w:val="0"/>
              <w:marBottom w:val="0"/>
              <w:divBdr>
                <w:top w:val="none" w:sz="0" w:space="0" w:color="auto"/>
                <w:left w:val="none" w:sz="0" w:space="0" w:color="auto"/>
                <w:bottom w:val="none" w:sz="0" w:space="0" w:color="auto"/>
                <w:right w:val="none" w:sz="0" w:space="0" w:color="auto"/>
              </w:divBdr>
            </w:div>
            <w:div w:id="986327546">
              <w:marLeft w:val="0"/>
              <w:marRight w:val="0"/>
              <w:marTop w:val="0"/>
              <w:marBottom w:val="0"/>
              <w:divBdr>
                <w:top w:val="none" w:sz="0" w:space="0" w:color="auto"/>
                <w:left w:val="none" w:sz="0" w:space="0" w:color="auto"/>
                <w:bottom w:val="none" w:sz="0" w:space="0" w:color="auto"/>
                <w:right w:val="none" w:sz="0" w:space="0" w:color="auto"/>
              </w:divBdr>
            </w:div>
          </w:divsChild>
        </w:div>
        <w:div w:id="205608869">
          <w:marLeft w:val="0"/>
          <w:marRight w:val="0"/>
          <w:marTop w:val="0"/>
          <w:marBottom w:val="0"/>
          <w:divBdr>
            <w:top w:val="none" w:sz="0" w:space="0" w:color="auto"/>
            <w:left w:val="none" w:sz="0" w:space="0" w:color="auto"/>
            <w:bottom w:val="none" w:sz="0" w:space="0" w:color="auto"/>
            <w:right w:val="none" w:sz="0" w:space="0" w:color="auto"/>
          </w:divBdr>
          <w:divsChild>
            <w:div w:id="570384563">
              <w:marLeft w:val="0"/>
              <w:marRight w:val="0"/>
              <w:marTop w:val="0"/>
              <w:marBottom w:val="0"/>
              <w:divBdr>
                <w:top w:val="none" w:sz="0" w:space="0" w:color="auto"/>
                <w:left w:val="none" w:sz="0" w:space="0" w:color="auto"/>
                <w:bottom w:val="none" w:sz="0" w:space="0" w:color="auto"/>
                <w:right w:val="none" w:sz="0" w:space="0" w:color="auto"/>
              </w:divBdr>
            </w:div>
            <w:div w:id="1607613621">
              <w:marLeft w:val="0"/>
              <w:marRight w:val="0"/>
              <w:marTop w:val="0"/>
              <w:marBottom w:val="0"/>
              <w:divBdr>
                <w:top w:val="none" w:sz="0" w:space="0" w:color="auto"/>
                <w:left w:val="none" w:sz="0" w:space="0" w:color="auto"/>
                <w:bottom w:val="none" w:sz="0" w:space="0" w:color="auto"/>
                <w:right w:val="none" w:sz="0" w:space="0" w:color="auto"/>
              </w:divBdr>
            </w:div>
            <w:div w:id="2127043776">
              <w:marLeft w:val="0"/>
              <w:marRight w:val="0"/>
              <w:marTop w:val="0"/>
              <w:marBottom w:val="0"/>
              <w:divBdr>
                <w:top w:val="none" w:sz="0" w:space="0" w:color="auto"/>
                <w:left w:val="none" w:sz="0" w:space="0" w:color="auto"/>
                <w:bottom w:val="none" w:sz="0" w:space="0" w:color="auto"/>
                <w:right w:val="none" w:sz="0" w:space="0" w:color="auto"/>
              </w:divBdr>
            </w:div>
            <w:div w:id="160629824">
              <w:marLeft w:val="0"/>
              <w:marRight w:val="0"/>
              <w:marTop w:val="0"/>
              <w:marBottom w:val="0"/>
              <w:divBdr>
                <w:top w:val="none" w:sz="0" w:space="0" w:color="auto"/>
                <w:left w:val="none" w:sz="0" w:space="0" w:color="auto"/>
                <w:bottom w:val="none" w:sz="0" w:space="0" w:color="auto"/>
                <w:right w:val="none" w:sz="0" w:space="0" w:color="auto"/>
              </w:divBdr>
            </w:div>
            <w:div w:id="474875581">
              <w:marLeft w:val="0"/>
              <w:marRight w:val="0"/>
              <w:marTop w:val="0"/>
              <w:marBottom w:val="0"/>
              <w:divBdr>
                <w:top w:val="none" w:sz="0" w:space="0" w:color="auto"/>
                <w:left w:val="none" w:sz="0" w:space="0" w:color="auto"/>
                <w:bottom w:val="none" w:sz="0" w:space="0" w:color="auto"/>
                <w:right w:val="none" w:sz="0" w:space="0" w:color="auto"/>
              </w:divBdr>
            </w:div>
            <w:div w:id="2125927853">
              <w:marLeft w:val="0"/>
              <w:marRight w:val="0"/>
              <w:marTop w:val="0"/>
              <w:marBottom w:val="0"/>
              <w:divBdr>
                <w:top w:val="none" w:sz="0" w:space="0" w:color="auto"/>
                <w:left w:val="none" w:sz="0" w:space="0" w:color="auto"/>
                <w:bottom w:val="none" w:sz="0" w:space="0" w:color="auto"/>
                <w:right w:val="none" w:sz="0" w:space="0" w:color="auto"/>
              </w:divBdr>
            </w:div>
            <w:div w:id="480388647">
              <w:marLeft w:val="0"/>
              <w:marRight w:val="0"/>
              <w:marTop w:val="0"/>
              <w:marBottom w:val="0"/>
              <w:divBdr>
                <w:top w:val="none" w:sz="0" w:space="0" w:color="auto"/>
                <w:left w:val="none" w:sz="0" w:space="0" w:color="auto"/>
                <w:bottom w:val="none" w:sz="0" w:space="0" w:color="auto"/>
                <w:right w:val="none" w:sz="0" w:space="0" w:color="auto"/>
              </w:divBdr>
            </w:div>
            <w:div w:id="1188833159">
              <w:marLeft w:val="0"/>
              <w:marRight w:val="0"/>
              <w:marTop w:val="0"/>
              <w:marBottom w:val="0"/>
              <w:divBdr>
                <w:top w:val="none" w:sz="0" w:space="0" w:color="auto"/>
                <w:left w:val="none" w:sz="0" w:space="0" w:color="auto"/>
                <w:bottom w:val="none" w:sz="0" w:space="0" w:color="auto"/>
                <w:right w:val="none" w:sz="0" w:space="0" w:color="auto"/>
              </w:divBdr>
            </w:div>
          </w:divsChild>
        </w:div>
        <w:div w:id="987973747">
          <w:marLeft w:val="0"/>
          <w:marRight w:val="0"/>
          <w:marTop w:val="0"/>
          <w:marBottom w:val="0"/>
          <w:divBdr>
            <w:top w:val="none" w:sz="0" w:space="0" w:color="auto"/>
            <w:left w:val="none" w:sz="0" w:space="0" w:color="auto"/>
            <w:bottom w:val="none" w:sz="0" w:space="0" w:color="auto"/>
            <w:right w:val="none" w:sz="0" w:space="0" w:color="auto"/>
          </w:divBdr>
          <w:divsChild>
            <w:div w:id="2117215404">
              <w:marLeft w:val="0"/>
              <w:marRight w:val="0"/>
              <w:marTop w:val="0"/>
              <w:marBottom w:val="0"/>
              <w:divBdr>
                <w:top w:val="none" w:sz="0" w:space="0" w:color="auto"/>
                <w:left w:val="none" w:sz="0" w:space="0" w:color="auto"/>
                <w:bottom w:val="none" w:sz="0" w:space="0" w:color="auto"/>
                <w:right w:val="none" w:sz="0" w:space="0" w:color="auto"/>
              </w:divBdr>
            </w:div>
            <w:div w:id="1984042961">
              <w:marLeft w:val="0"/>
              <w:marRight w:val="0"/>
              <w:marTop w:val="0"/>
              <w:marBottom w:val="0"/>
              <w:divBdr>
                <w:top w:val="none" w:sz="0" w:space="0" w:color="auto"/>
                <w:left w:val="none" w:sz="0" w:space="0" w:color="auto"/>
                <w:bottom w:val="none" w:sz="0" w:space="0" w:color="auto"/>
                <w:right w:val="none" w:sz="0" w:space="0" w:color="auto"/>
              </w:divBdr>
            </w:div>
          </w:divsChild>
        </w:div>
        <w:div w:id="1734742929">
          <w:marLeft w:val="0"/>
          <w:marRight w:val="0"/>
          <w:marTop w:val="0"/>
          <w:marBottom w:val="0"/>
          <w:divBdr>
            <w:top w:val="none" w:sz="0" w:space="0" w:color="auto"/>
            <w:left w:val="none" w:sz="0" w:space="0" w:color="auto"/>
            <w:bottom w:val="none" w:sz="0" w:space="0" w:color="auto"/>
            <w:right w:val="none" w:sz="0" w:space="0" w:color="auto"/>
          </w:divBdr>
          <w:divsChild>
            <w:div w:id="2057852857">
              <w:marLeft w:val="0"/>
              <w:marRight w:val="0"/>
              <w:marTop w:val="0"/>
              <w:marBottom w:val="0"/>
              <w:divBdr>
                <w:top w:val="none" w:sz="0" w:space="0" w:color="auto"/>
                <w:left w:val="none" w:sz="0" w:space="0" w:color="auto"/>
                <w:bottom w:val="none" w:sz="0" w:space="0" w:color="auto"/>
                <w:right w:val="none" w:sz="0" w:space="0" w:color="auto"/>
              </w:divBdr>
            </w:div>
            <w:div w:id="10378152">
              <w:marLeft w:val="0"/>
              <w:marRight w:val="0"/>
              <w:marTop w:val="0"/>
              <w:marBottom w:val="0"/>
              <w:divBdr>
                <w:top w:val="none" w:sz="0" w:space="0" w:color="auto"/>
                <w:left w:val="none" w:sz="0" w:space="0" w:color="auto"/>
                <w:bottom w:val="none" w:sz="0" w:space="0" w:color="auto"/>
                <w:right w:val="none" w:sz="0" w:space="0" w:color="auto"/>
              </w:divBdr>
            </w:div>
          </w:divsChild>
        </w:div>
        <w:div w:id="516046498">
          <w:marLeft w:val="0"/>
          <w:marRight w:val="0"/>
          <w:marTop w:val="0"/>
          <w:marBottom w:val="0"/>
          <w:divBdr>
            <w:top w:val="none" w:sz="0" w:space="0" w:color="auto"/>
            <w:left w:val="none" w:sz="0" w:space="0" w:color="auto"/>
            <w:bottom w:val="none" w:sz="0" w:space="0" w:color="auto"/>
            <w:right w:val="none" w:sz="0" w:space="0" w:color="auto"/>
          </w:divBdr>
          <w:divsChild>
            <w:div w:id="919102712">
              <w:marLeft w:val="0"/>
              <w:marRight w:val="0"/>
              <w:marTop w:val="0"/>
              <w:marBottom w:val="0"/>
              <w:divBdr>
                <w:top w:val="none" w:sz="0" w:space="0" w:color="auto"/>
                <w:left w:val="none" w:sz="0" w:space="0" w:color="auto"/>
                <w:bottom w:val="none" w:sz="0" w:space="0" w:color="auto"/>
                <w:right w:val="none" w:sz="0" w:space="0" w:color="auto"/>
              </w:divBdr>
            </w:div>
          </w:divsChild>
        </w:div>
        <w:div w:id="54210526">
          <w:marLeft w:val="0"/>
          <w:marRight w:val="0"/>
          <w:marTop w:val="0"/>
          <w:marBottom w:val="0"/>
          <w:divBdr>
            <w:top w:val="none" w:sz="0" w:space="0" w:color="auto"/>
            <w:left w:val="none" w:sz="0" w:space="0" w:color="auto"/>
            <w:bottom w:val="none" w:sz="0" w:space="0" w:color="auto"/>
            <w:right w:val="none" w:sz="0" w:space="0" w:color="auto"/>
          </w:divBdr>
          <w:divsChild>
            <w:div w:id="1771000236">
              <w:marLeft w:val="0"/>
              <w:marRight w:val="0"/>
              <w:marTop w:val="0"/>
              <w:marBottom w:val="0"/>
              <w:divBdr>
                <w:top w:val="none" w:sz="0" w:space="0" w:color="auto"/>
                <w:left w:val="none" w:sz="0" w:space="0" w:color="auto"/>
                <w:bottom w:val="none" w:sz="0" w:space="0" w:color="auto"/>
                <w:right w:val="none" w:sz="0" w:space="0" w:color="auto"/>
              </w:divBdr>
            </w:div>
            <w:div w:id="1678536554">
              <w:marLeft w:val="0"/>
              <w:marRight w:val="0"/>
              <w:marTop w:val="0"/>
              <w:marBottom w:val="0"/>
              <w:divBdr>
                <w:top w:val="none" w:sz="0" w:space="0" w:color="auto"/>
                <w:left w:val="none" w:sz="0" w:space="0" w:color="auto"/>
                <w:bottom w:val="none" w:sz="0" w:space="0" w:color="auto"/>
                <w:right w:val="none" w:sz="0" w:space="0" w:color="auto"/>
              </w:divBdr>
            </w:div>
            <w:div w:id="1571574943">
              <w:marLeft w:val="0"/>
              <w:marRight w:val="0"/>
              <w:marTop w:val="0"/>
              <w:marBottom w:val="0"/>
              <w:divBdr>
                <w:top w:val="none" w:sz="0" w:space="0" w:color="auto"/>
                <w:left w:val="none" w:sz="0" w:space="0" w:color="auto"/>
                <w:bottom w:val="none" w:sz="0" w:space="0" w:color="auto"/>
                <w:right w:val="none" w:sz="0" w:space="0" w:color="auto"/>
              </w:divBdr>
            </w:div>
          </w:divsChild>
        </w:div>
        <w:div w:id="916596973">
          <w:marLeft w:val="0"/>
          <w:marRight w:val="0"/>
          <w:marTop w:val="0"/>
          <w:marBottom w:val="0"/>
          <w:divBdr>
            <w:top w:val="none" w:sz="0" w:space="0" w:color="auto"/>
            <w:left w:val="none" w:sz="0" w:space="0" w:color="auto"/>
            <w:bottom w:val="none" w:sz="0" w:space="0" w:color="auto"/>
            <w:right w:val="none" w:sz="0" w:space="0" w:color="auto"/>
          </w:divBdr>
          <w:divsChild>
            <w:div w:id="2022509733">
              <w:marLeft w:val="0"/>
              <w:marRight w:val="0"/>
              <w:marTop w:val="0"/>
              <w:marBottom w:val="0"/>
              <w:divBdr>
                <w:top w:val="none" w:sz="0" w:space="0" w:color="auto"/>
                <w:left w:val="none" w:sz="0" w:space="0" w:color="auto"/>
                <w:bottom w:val="none" w:sz="0" w:space="0" w:color="auto"/>
                <w:right w:val="none" w:sz="0" w:space="0" w:color="auto"/>
              </w:divBdr>
            </w:div>
            <w:div w:id="822312353">
              <w:marLeft w:val="0"/>
              <w:marRight w:val="0"/>
              <w:marTop w:val="0"/>
              <w:marBottom w:val="0"/>
              <w:divBdr>
                <w:top w:val="none" w:sz="0" w:space="0" w:color="auto"/>
                <w:left w:val="none" w:sz="0" w:space="0" w:color="auto"/>
                <w:bottom w:val="none" w:sz="0" w:space="0" w:color="auto"/>
                <w:right w:val="none" w:sz="0" w:space="0" w:color="auto"/>
              </w:divBdr>
            </w:div>
            <w:div w:id="890533233">
              <w:marLeft w:val="0"/>
              <w:marRight w:val="0"/>
              <w:marTop w:val="0"/>
              <w:marBottom w:val="0"/>
              <w:divBdr>
                <w:top w:val="none" w:sz="0" w:space="0" w:color="auto"/>
                <w:left w:val="none" w:sz="0" w:space="0" w:color="auto"/>
                <w:bottom w:val="none" w:sz="0" w:space="0" w:color="auto"/>
                <w:right w:val="none" w:sz="0" w:space="0" w:color="auto"/>
              </w:divBdr>
            </w:div>
            <w:div w:id="394475562">
              <w:marLeft w:val="0"/>
              <w:marRight w:val="0"/>
              <w:marTop w:val="0"/>
              <w:marBottom w:val="0"/>
              <w:divBdr>
                <w:top w:val="none" w:sz="0" w:space="0" w:color="auto"/>
                <w:left w:val="none" w:sz="0" w:space="0" w:color="auto"/>
                <w:bottom w:val="none" w:sz="0" w:space="0" w:color="auto"/>
                <w:right w:val="none" w:sz="0" w:space="0" w:color="auto"/>
              </w:divBdr>
            </w:div>
            <w:div w:id="747728747">
              <w:marLeft w:val="0"/>
              <w:marRight w:val="0"/>
              <w:marTop w:val="0"/>
              <w:marBottom w:val="0"/>
              <w:divBdr>
                <w:top w:val="none" w:sz="0" w:space="0" w:color="auto"/>
                <w:left w:val="none" w:sz="0" w:space="0" w:color="auto"/>
                <w:bottom w:val="none" w:sz="0" w:space="0" w:color="auto"/>
                <w:right w:val="none" w:sz="0" w:space="0" w:color="auto"/>
              </w:divBdr>
            </w:div>
            <w:div w:id="87580892">
              <w:marLeft w:val="0"/>
              <w:marRight w:val="0"/>
              <w:marTop w:val="0"/>
              <w:marBottom w:val="0"/>
              <w:divBdr>
                <w:top w:val="none" w:sz="0" w:space="0" w:color="auto"/>
                <w:left w:val="none" w:sz="0" w:space="0" w:color="auto"/>
                <w:bottom w:val="none" w:sz="0" w:space="0" w:color="auto"/>
                <w:right w:val="none" w:sz="0" w:space="0" w:color="auto"/>
              </w:divBdr>
            </w:div>
            <w:div w:id="1995916350">
              <w:marLeft w:val="0"/>
              <w:marRight w:val="0"/>
              <w:marTop w:val="0"/>
              <w:marBottom w:val="0"/>
              <w:divBdr>
                <w:top w:val="none" w:sz="0" w:space="0" w:color="auto"/>
                <w:left w:val="none" w:sz="0" w:space="0" w:color="auto"/>
                <w:bottom w:val="none" w:sz="0" w:space="0" w:color="auto"/>
                <w:right w:val="none" w:sz="0" w:space="0" w:color="auto"/>
              </w:divBdr>
            </w:div>
            <w:div w:id="143083653">
              <w:marLeft w:val="0"/>
              <w:marRight w:val="0"/>
              <w:marTop w:val="0"/>
              <w:marBottom w:val="0"/>
              <w:divBdr>
                <w:top w:val="none" w:sz="0" w:space="0" w:color="auto"/>
                <w:left w:val="none" w:sz="0" w:space="0" w:color="auto"/>
                <w:bottom w:val="none" w:sz="0" w:space="0" w:color="auto"/>
                <w:right w:val="none" w:sz="0" w:space="0" w:color="auto"/>
              </w:divBdr>
            </w:div>
          </w:divsChild>
        </w:div>
        <w:div w:id="1128819411">
          <w:marLeft w:val="0"/>
          <w:marRight w:val="0"/>
          <w:marTop w:val="0"/>
          <w:marBottom w:val="0"/>
          <w:divBdr>
            <w:top w:val="none" w:sz="0" w:space="0" w:color="auto"/>
            <w:left w:val="none" w:sz="0" w:space="0" w:color="auto"/>
            <w:bottom w:val="none" w:sz="0" w:space="0" w:color="auto"/>
            <w:right w:val="none" w:sz="0" w:space="0" w:color="auto"/>
          </w:divBdr>
          <w:divsChild>
            <w:div w:id="415789402">
              <w:marLeft w:val="0"/>
              <w:marRight w:val="0"/>
              <w:marTop w:val="0"/>
              <w:marBottom w:val="0"/>
              <w:divBdr>
                <w:top w:val="none" w:sz="0" w:space="0" w:color="auto"/>
                <w:left w:val="none" w:sz="0" w:space="0" w:color="auto"/>
                <w:bottom w:val="none" w:sz="0" w:space="0" w:color="auto"/>
                <w:right w:val="none" w:sz="0" w:space="0" w:color="auto"/>
              </w:divBdr>
            </w:div>
            <w:div w:id="861043653">
              <w:marLeft w:val="0"/>
              <w:marRight w:val="0"/>
              <w:marTop w:val="0"/>
              <w:marBottom w:val="0"/>
              <w:divBdr>
                <w:top w:val="none" w:sz="0" w:space="0" w:color="auto"/>
                <w:left w:val="none" w:sz="0" w:space="0" w:color="auto"/>
                <w:bottom w:val="none" w:sz="0" w:space="0" w:color="auto"/>
                <w:right w:val="none" w:sz="0" w:space="0" w:color="auto"/>
              </w:divBdr>
            </w:div>
            <w:div w:id="1469514454">
              <w:marLeft w:val="0"/>
              <w:marRight w:val="0"/>
              <w:marTop w:val="0"/>
              <w:marBottom w:val="0"/>
              <w:divBdr>
                <w:top w:val="none" w:sz="0" w:space="0" w:color="auto"/>
                <w:left w:val="none" w:sz="0" w:space="0" w:color="auto"/>
                <w:bottom w:val="none" w:sz="0" w:space="0" w:color="auto"/>
                <w:right w:val="none" w:sz="0" w:space="0" w:color="auto"/>
              </w:divBdr>
            </w:div>
            <w:div w:id="1728140563">
              <w:marLeft w:val="0"/>
              <w:marRight w:val="0"/>
              <w:marTop w:val="0"/>
              <w:marBottom w:val="0"/>
              <w:divBdr>
                <w:top w:val="none" w:sz="0" w:space="0" w:color="auto"/>
                <w:left w:val="none" w:sz="0" w:space="0" w:color="auto"/>
                <w:bottom w:val="none" w:sz="0" w:space="0" w:color="auto"/>
                <w:right w:val="none" w:sz="0" w:space="0" w:color="auto"/>
              </w:divBdr>
            </w:div>
            <w:div w:id="1557009527">
              <w:marLeft w:val="0"/>
              <w:marRight w:val="0"/>
              <w:marTop w:val="0"/>
              <w:marBottom w:val="0"/>
              <w:divBdr>
                <w:top w:val="none" w:sz="0" w:space="0" w:color="auto"/>
                <w:left w:val="none" w:sz="0" w:space="0" w:color="auto"/>
                <w:bottom w:val="none" w:sz="0" w:space="0" w:color="auto"/>
                <w:right w:val="none" w:sz="0" w:space="0" w:color="auto"/>
              </w:divBdr>
            </w:div>
            <w:div w:id="405227372">
              <w:marLeft w:val="0"/>
              <w:marRight w:val="0"/>
              <w:marTop w:val="0"/>
              <w:marBottom w:val="0"/>
              <w:divBdr>
                <w:top w:val="none" w:sz="0" w:space="0" w:color="auto"/>
                <w:left w:val="none" w:sz="0" w:space="0" w:color="auto"/>
                <w:bottom w:val="none" w:sz="0" w:space="0" w:color="auto"/>
                <w:right w:val="none" w:sz="0" w:space="0" w:color="auto"/>
              </w:divBdr>
            </w:div>
            <w:div w:id="348290562">
              <w:marLeft w:val="0"/>
              <w:marRight w:val="0"/>
              <w:marTop w:val="0"/>
              <w:marBottom w:val="0"/>
              <w:divBdr>
                <w:top w:val="none" w:sz="0" w:space="0" w:color="auto"/>
                <w:left w:val="none" w:sz="0" w:space="0" w:color="auto"/>
                <w:bottom w:val="none" w:sz="0" w:space="0" w:color="auto"/>
                <w:right w:val="none" w:sz="0" w:space="0" w:color="auto"/>
              </w:divBdr>
            </w:div>
          </w:divsChild>
        </w:div>
        <w:div w:id="1635596712">
          <w:marLeft w:val="0"/>
          <w:marRight w:val="0"/>
          <w:marTop w:val="0"/>
          <w:marBottom w:val="0"/>
          <w:divBdr>
            <w:top w:val="none" w:sz="0" w:space="0" w:color="auto"/>
            <w:left w:val="none" w:sz="0" w:space="0" w:color="auto"/>
            <w:bottom w:val="none" w:sz="0" w:space="0" w:color="auto"/>
            <w:right w:val="none" w:sz="0" w:space="0" w:color="auto"/>
          </w:divBdr>
          <w:divsChild>
            <w:div w:id="1105614877">
              <w:marLeft w:val="0"/>
              <w:marRight w:val="0"/>
              <w:marTop w:val="0"/>
              <w:marBottom w:val="0"/>
              <w:divBdr>
                <w:top w:val="none" w:sz="0" w:space="0" w:color="auto"/>
                <w:left w:val="none" w:sz="0" w:space="0" w:color="auto"/>
                <w:bottom w:val="none" w:sz="0" w:space="0" w:color="auto"/>
                <w:right w:val="none" w:sz="0" w:space="0" w:color="auto"/>
              </w:divBdr>
            </w:div>
          </w:divsChild>
        </w:div>
        <w:div w:id="358702410">
          <w:marLeft w:val="0"/>
          <w:marRight w:val="0"/>
          <w:marTop w:val="0"/>
          <w:marBottom w:val="0"/>
          <w:divBdr>
            <w:top w:val="none" w:sz="0" w:space="0" w:color="auto"/>
            <w:left w:val="none" w:sz="0" w:space="0" w:color="auto"/>
            <w:bottom w:val="none" w:sz="0" w:space="0" w:color="auto"/>
            <w:right w:val="none" w:sz="0" w:space="0" w:color="auto"/>
          </w:divBdr>
          <w:divsChild>
            <w:div w:id="1916550917">
              <w:marLeft w:val="0"/>
              <w:marRight w:val="0"/>
              <w:marTop w:val="0"/>
              <w:marBottom w:val="0"/>
              <w:divBdr>
                <w:top w:val="none" w:sz="0" w:space="0" w:color="auto"/>
                <w:left w:val="none" w:sz="0" w:space="0" w:color="auto"/>
                <w:bottom w:val="none" w:sz="0" w:space="0" w:color="auto"/>
                <w:right w:val="none" w:sz="0" w:space="0" w:color="auto"/>
              </w:divBdr>
            </w:div>
            <w:div w:id="954093300">
              <w:marLeft w:val="0"/>
              <w:marRight w:val="0"/>
              <w:marTop w:val="0"/>
              <w:marBottom w:val="0"/>
              <w:divBdr>
                <w:top w:val="none" w:sz="0" w:space="0" w:color="auto"/>
                <w:left w:val="none" w:sz="0" w:space="0" w:color="auto"/>
                <w:bottom w:val="none" w:sz="0" w:space="0" w:color="auto"/>
                <w:right w:val="none" w:sz="0" w:space="0" w:color="auto"/>
              </w:divBdr>
            </w:div>
            <w:div w:id="247615240">
              <w:marLeft w:val="0"/>
              <w:marRight w:val="0"/>
              <w:marTop w:val="0"/>
              <w:marBottom w:val="0"/>
              <w:divBdr>
                <w:top w:val="none" w:sz="0" w:space="0" w:color="auto"/>
                <w:left w:val="none" w:sz="0" w:space="0" w:color="auto"/>
                <w:bottom w:val="none" w:sz="0" w:space="0" w:color="auto"/>
                <w:right w:val="none" w:sz="0" w:space="0" w:color="auto"/>
              </w:divBdr>
            </w:div>
            <w:div w:id="2093312706">
              <w:marLeft w:val="0"/>
              <w:marRight w:val="0"/>
              <w:marTop w:val="0"/>
              <w:marBottom w:val="0"/>
              <w:divBdr>
                <w:top w:val="none" w:sz="0" w:space="0" w:color="auto"/>
                <w:left w:val="none" w:sz="0" w:space="0" w:color="auto"/>
                <w:bottom w:val="none" w:sz="0" w:space="0" w:color="auto"/>
                <w:right w:val="none" w:sz="0" w:space="0" w:color="auto"/>
              </w:divBdr>
            </w:div>
            <w:div w:id="851455904">
              <w:marLeft w:val="0"/>
              <w:marRight w:val="0"/>
              <w:marTop w:val="0"/>
              <w:marBottom w:val="0"/>
              <w:divBdr>
                <w:top w:val="none" w:sz="0" w:space="0" w:color="auto"/>
                <w:left w:val="none" w:sz="0" w:space="0" w:color="auto"/>
                <w:bottom w:val="none" w:sz="0" w:space="0" w:color="auto"/>
                <w:right w:val="none" w:sz="0" w:space="0" w:color="auto"/>
              </w:divBdr>
            </w:div>
          </w:divsChild>
        </w:div>
        <w:div w:id="1810198283">
          <w:marLeft w:val="0"/>
          <w:marRight w:val="0"/>
          <w:marTop w:val="0"/>
          <w:marBottom w:val="0"/>
          <w:divBdr>
            <w:top w:val="none" w:sz="0" w:space="0" w:color="auto"/>
            <w:left w:val="none" w:sz="0" w:space="0" w:color="auto"/>
            <w:bottom w:val="none" w:sz="0" w:space="0" w:color="auto"/>
            <w:right w:val="none" w:sz="0" w:space="0" w:color="auto"/>
          </w:divBdr>
          <w:divsChild>
            <w:div w:id="90395977">
              <w:marLeft w:val="0"/>
              <w:marRight w:val="0"/>
              <w:marTop w:val="0"/>
              <w:marBottom w:val="0"/>
              <w:divBdr>
                <w:top w:val="none" w:sz="0" w:space="0" w:color="auto"/>
                <w:left w:val="none" w:sz="0" w:space="0" w:color="auto"/>
                <w:bottom w:val="none" w:sz="0" w:space="0" w:color="auto"/>
                <w:right w:val="none" w:sz="0" w:space="0" w:color="auto"/>
              </w:divBdr>
            </w:div>
          </w:divsChild>
        </w:div>
        <w:div w:id="1737973637">
          <w:marLeft w:val="0"/>
          <w:marRight w:val="0"/>
          <w:marTop w:val="0"/>
          <w:marBottom w:val="0"/>
          <w:divBdr>
            <w:top w:val="none" w:sz="0" w:space="0" w:color="auto"/>
            <w:left w:val="none" w:sz="0" w:space="0" w:color="auto"/>
            <w:bottom w:val="none" w:sz="0" w:space="0" w:color="auto"/>
            <w:right w:val="none" w:sz="0" w:space="0" w:color="auto"/>
          </w:divBdr>
          <w:divsChild>
            <w:div w:id="561137136">
              <w:marLeft w:val="0"/>
              <w:marRight w:val="0"/>
              <w:marTop w:val="0"/>
              <w:marBottom w:val="0"/>
              <w:divBdr>
                <w:top w:val="none" w:sz="0" w:space="0" w:color="auto"/>
                <w:left w:val="none" w:sz="0" w:space="0" w:color="auto"/>
                <w:bottom w:val="none" w:sz="0" w:space="0" w:color="auto"/>
                <w:right w:val="none" w:sz="0" w:space="0" w:color="auto"/>
              </w:divBdr>
            </w:div>
            <w:div w:id="493492809">
              <w:marLeft w:val="0"/>
              <w:marRight w:val="0"/>
              <w:marTop w:val="0"/>
              <w:marBottom w:val="0"/>
              <w:divBdr>
                <w:top w:val="none" w:sz="0" w:space="0" w:color="auto"/>
                <w:left w:val="none" w:sz="0" w:space="0" w:color="auto"/>
                <w:bottom w:val="none" w:sz="0" w:space="0" w:color="auto"/>
                <w:right w:val="none" w:sz="0" w:space="0" w:color="auto"/>
              </w:divBdr>
            </w:div>
            <w:div w:id="1983999223">
              <w:marLeft w:val="0"/>
              <w:marRight w:val="0"/>
              <w:marTop w:val="0"/>
              <w:marBottom w:val="0"/>
              <w:divBdr>
                <w:top w:val="none" w:sz="0" w:space="0" w:color="auto"/>
                <w:left w:val="none" w:sz="0" w:space="0" w:color="auto"/>
                <w:bottom w:val="none" w:sz="0" w:space="0" w:color="auto"/>
                <w:right w:val="none" w:sz="0" w:space="0" w:color="auto"/>
              </w:divBdr>
            </w:div>
          </w:divsChild>
        </w:div>
        <w:div w:id="657074784">
          <w:marLeft w:val="0"/>
          <w:marRight w:val="0"/>
          <w:marTop w:val="0"/>
          <w:marBottom w:val="0"/>
          <w:divBdr>
            <w:top w:val="none" w:sz="0" w:space="0" w:color="auto"/>
            <w:left w:val="none" w:sz="0" w:space="0" w:color="auto"/>
            <w:bottom w:val="none" w:sz="0" w:space="0" w:color="auto"/>
            <w:right w:val="none" w:sz="0" w:space="0" w:color="auto"/>
          </w:divBdr>
          <w:divsChild>
            <w:div w:id="546911784">
              <w:marLeft w:val="0"/>
              <w:marRight w:val="0"/>
              <w:marTop w:val="0"/>
              <w:marBottom w:val="0"/>
              <w:divBdr>
                <w:top w:val="none" w:sz="0" w:space="0" w:color="auto"/>
                <w:left w:val="none" w:sz="0" w:space="0" w:color="auto"/>
                <w:bottom w:val="none" w:sz="0" w:space="0" w:color="auto"/>
                <w:right w:val="none" w:sz="0" w:space="0" w:color="auto"/>
              </w:divBdr>
            </w:div>
            <w:div w:id="1060982085">
              <w:marLeft w:val="0"/>
              <w:marRight w:val="0"/>
              <w:marTop w:val="0"/>
              <w:marBottom w:val="0"/>
              <w:divBdr>
                <w:top w:val="none" w:sz="0" w:space="0" w:color="auto"/>
                <w:left w:val="none" w:sz="0" w:space="0" w:color="auto"/>
                <w:bottom w:val="none" w:sz="0" w:space="0" w:color="auto"/>
                <w:right w:val="none" w:sz="0" w:space="0" w:color="auto"/>
              </w:divBdr>
            </w:div>
            <w:div w:id="35593740">
              <w:marLeft w:val="0"/>
              <w:marRight w:val="0"/>
              <w:marTop w:val="0"/>
              <w:marBottom w:val="0"/>
              <w:divBdr>
                <w:top w:val="none" w:sz="0" w:space="0" w:color="auto"/>
                <w:left w:val="none" w:sz="0" w:space="0" w:color="auto"/>
                <w:bottom w:val="none" w:sz="0" w:space="0" w:color="auto"/>
                <w:right w:val="none" w:sz="0" w:space="0" w:color="auto"/>
              </w:divBdr>
            </w:div>
            <w:div w:id="811992205">
              <w:marLeft w:val="0"/>
              <w:marRight w:val="0"/>
              <w:marTop w:val="0"/>
              <w:marBottom w:val="0"/>
              <w:divBdr>
                <w:top w:val="none" w:sz="0" w:space="0" w:color="auto"/>
                <w:left w:val="none" w:sz="0" w:space="0" w:color="auto"/>
                <w:bottom w:val="none" w:sz="0" w:space="0" w:color="auto"/>
                <w:right w:val="none" w:sz="0" w:space="0" w:color="auto"/>
              </w:divBdr>
            </w:div>
            <w:div w:id="723219196">
              <w:marLeft w:val="0"/>
              <w:marRight w:val="0"/>
              <w:marTop w:val="0"/>
              <w:marBottom w:val="0"/>
              <w:divBdr>
                <w:top w:val="none" w:sz="0" w:space="0" w:color="auto"/>
                <w:left w:val="none" w:sz="0" w:space="0" w:color="auto"/>
                <w:bottom w:val="none" w:sz="0" w:space="0" w:color="auto"/>
                <w:right w:val="none" w:sz="0" w:space="0" w:color="auto"/>
              </w:divBdr>
            </w:div>
            <w:div w:id="1426729695">
              <w:marLeft w:val="0"/>
              <w:marRight w:val="0"/>
              <w:marTop w:val="0"/>
              <w:marBottom w:val="0"/>
              <w:divBdr>
                <w:top w:val="none" w:sz="0" w:space="0" w:color="auto"/>
                <w:left w:val="none" w:sz="0" w:space="0" w:color="auto"/>
                <w:bottom w:val="none" w:sz="0" w:space="0" w:color="auto"/>
                <w:right w:val="none" w:sz="0" w:space="0" w:color="auto"/>
              </w:divBdr>
            </w:div>
            <w:div w:id="1334525805">
              <w:marLeft w:val="0"/>
              <w:marRight w:val="0"/>
              <w:marTop w:val="0"/>
              <w:marBottom w:val="0"/>
              <w:divBdr>
                <w:top w:val="none" w:sz="0" w:space="0" w:color="auto"/>
                <w:left w:val="none" w:sz="0" w:space="0" w:color="auto"/>
                <w:bottom w:val="none" w:sz="0" w:space="0" w:color="auto"/>
                <w:right w:val="none" w:sz="0" w:space="0" w:color="auto"/>
              </w:divBdr>
            </w:div>
            <w:div w:id="1504707111">
              <w:marLeft w:val="0"/>
              <w:marRight w:val="0"/>
              <w:marTop w:val="0"/>
              <w:marBottom w:val="0"/>
              <w:divBdr>
                <w:top w:val="none" w:sz="0" w:space="0" w:color="auto"/>
                <w:left w:val="none" w:sz="0" w:space="0" w:color="auto"/>
                <w:bottom w:val="none" w:sz="0" w:space="0" w:color="auto"/>
                <w:right w:val="none" w:sz="0" w:space="0" w:color="auto"/>
              </w:divBdr>
            </w:div>
          </w:divsChild>
        </w:div>
        <w:div w:id="1310405390">
          <w:marLeft w:val="0"/>
          <w:marRight w:val="0"/>
          <w:marTop w:val="0"/>
          <w:marBottom w:val="0"/>
          <w:divBdr>
            <w:top w:val="none" w:sz="0" w:space="0" w:color="auto"/>
            <w:left w:val="none" w:sz="0" w:space="0" w:color="auto"/>
            <w:bottom w:val="none" w:sz="0" w:space="0" w:color="auto"/>
            <w:right w:val="none" w:sz="0" w:space="0" w:color="auto"/>
          </w:divBdr>
          <w:divsChild>
            <w:div w:id="688217460">
              <w:marLeft w:val="0"/>
              <w:marRight w:val="0"/>
              <w:marTop w:val="0"/>
              <w:marBottom w:val="0"/>
              <w:divBdr>
                <w:top w:val="none" w:sz="0" w:space="0" w:color="auto"/>
                <w:left w:val="none" w:sz="0" w:space="0" w:color="auto"/>
                <w:bottom w:val="none" w:sz="0" w:space="0" w:color="auto"/>
                <w:right w:val="none" w:sz="0" w:space="0" w:color="auto"/>
              </w:divBdr>
            </w:div>
            <w:div w:id="1511069879">
              <w:marLeft w:val="0"/>
              <w:marRight w:val="0"/>
              <w:marTop w:val="0"/>
              <w:marBottom w:val="0"/>
              <w:divBdr>
                <w:top w:val="none" w:sz="0" w:space="0" w:color="auto"/>
                <w:left w:val="none" w:sz="0" w:space="0" w:color="auto"/>
                <w:bottom w:val="none" w:sz="0" w:space="0" w:color="auto"/>
                <w:right w:val="none" w:sz="0" w:space="0" w:color="auto"/>
              </w:divBdr>
            </w:div>
            <w:div w:id="835654589">
              <w:marLeft w:val="0"/>
              <w:marRight w:val="0"/>
              <w:marTop w:val="0"/>
              <w:marBottom w:val="0"/>
              <w:divBdr>
                <w:top w:val="none" w:sz="0" w:space="0" w:color="auto"/>
                <w:left w:val="none" w:sz="0" w:space="0" w:color="auto"/>
                <w:bottom w:val="none" w:sz="0" w:space="0" w:color="auto"/>
                <w:right w:val="none" w:sz="0" w:space="0" w:color="auto"/>
              </w:divBdr>
            </w:div>
            <w:div w:id="1294286838">
              <w:marLeft w:val="0"/>
              <w:marRight w:val="0"/>
              <w:marTop w:val="0"/>
              <w:marBottom w:val="0"/>
              <w:divBdr>
                <w:top w:val="none" w:sz="0" w:space="0" w:color="auto"/>
                <w:left w:val="none" w:sz="0" w:space="0" w:color="auto"/>
                <w:bottom w:val="none" w:sz="0" w:space="0" w:color="auto"/>
                <w:right w:val="none" w:sz="0" w:space="0" w:color="auto"/>
              </w:divBdr>
            </w:div>
            <w:div w:id="1311642505">
              <w:marLeft w:val="0"/>
              <w:marRight w:val="0"/>
              <w:marTop w:val="0"/>
              <w:marBottom w:val="0"/>
              <w:divBdr>
                <w:top w:val="none" w:sz="0" w:space="0" w:color="auto"/>
                <w:left w:val="none" w:sz="0" w:space="0" w:color="auto"/>
                <w:bottom w:val="none" w:sz="0" w:space="0" w:color="auto"/>
                <w:right w:val="none" w:sz="0" w:space="0" w:color="auto"/>
              </w:divBdr>
            </w:div>
            <w:div w:id="1817800087">
              <w:marLeft w:val="0"/>
              <w:marRight w:val="0"/>
              <w:marTop w:val="0"/>
              <w:marBottom w:val="0"/>
              <w:divBdr>
                <w:top w:val="none" w:sz="0" w:space="0" w:color="auto"/>
                <w:left w:val="none" w:sz="0" w:space="0" w:color="auto"/>
                <w:bottom w:val="none" w:sz="0" w:space="0" w:color="auto"/>
                <w:right w:val="none" w:sz="0" w:space="0" w:color="auto"/>
              </w:divBdr>
            </w:div>
            <w:div w:id="1494419178">
              <w:marLeft w:val="0"/>
              <w:marRight w:val="0"/>
              <w:marTop w:val="0"/>
              <w:marBottom w:val="0"/>
              <w:divBdr>
                <w:top w:val="none" w:sz="0" w:space="0" w:color="auto"/>
                <w:left w:val="none" w:sz="0" w:space="0" w:color="auto"/>
                <w:bottom w:val="none" w:sz="0" w:space="0" w:color="auto"/>
                <w:right w:val="none" w:sz="0" w:space="0" w:color="auto"/>
              </w:divBdr>
            </w:div>
          </w:divsChild>
        </w:div>
        <w:div w:id="731461409">
          <w:marLeft w:val="0"/>
          <w:marRight w:val="0"/>
          <w:marTop w:val="0"/>
          <w:marBottom w:val="0"/>
          <w:divBdr>
            <w:top w:val="none" w:sz="0" w:space="0" w:color="auto"/>
            <w:left w:val="none" w:sz="0" w:space="0" w:color="auto"/>
            <w:bottom w:val="none" w:sz="0" w:space="0" w:color="auto"/>
            <w:right w:val="none" w:sz="0" w:space="0" w:color="auto"/>
          </w:divBdr>
          <w:divsChild>
            <w:div w:id="1214273563">
              <w:marLeft w:val="0"/>
              <w:marRight w:val="0"/>
              <w:marTop w:val="0"/>
              <w:marBottom w:val="0"/>
              <w:divBdr>
                <w:top w:val="none" w:sz="0" w:space="0" w:color="auto"/>
                <w:left w:val="none" w:sz="0" w:space="0" w:color="auto"/>
                <w:bottom w:val="none" w:sz="0" w:space="0" w:color="auto"/>
                <w:right w:val="none" w:sz="0" w:space="0" w:color="auto"/>
              </w:divBdr>
            </w:div>
          </w:divsChild>
        </w:div>
        <w:div w:id="981616656">
          <w:marLeft w:val="0"/>
          <w:marRight w:val="0"/>
          <w:marTop w:val="0"/>
          <w:marBottom w:val="0"/>
          <w:divBdr>
            <w:top w:val="none" w:sz="0" w:space="0" w:color="auto"/>
            <w:left w:val="none" w:sz="0" w:space="0" w:color="auto"/>
            <w:bottom w:val="none" w:sz="0" w:space="0" w:color="auto"/>
            <w:right w:val="none" w:sz="0" w:space="0" w:color="auto"/>
          </w:divBdr>
          <w:divsChild>
            <w:div w:id="2005549275">
              <w:marLeft w:val="0"/>
              <w:marRight w:val="0"/>
              <w:marTop w:val="0"/>
              <w:marBottom w:val="0"/>
              <w:divBdr>
                <w:top w:val="none" w:sz="0" w:space="0" w:color="auto"/>
                <w:left w:val="none" w:sz="0" w:space="0" w:color="auto"/>
                <w:bottom w:val="none" w:sz="0" w:space="0" w:color="auto"/>
                <w:right w:val="none" w:sz="0" w:space="0" w:color="auto"/>
              </w:divBdr>
            </w:div>
          </w:divsChild>
        </w:div>
        <w:div w:id="1725107417">
          <w:marLeft w:val="0"/>
          <w:marRight w:val="0"/>
          <w:marTop w:val="0"/>
          <w:marBottom w:val="0"/>
          <w:divBdr>
            <w:top w:val="none" w:sz="0" w:space="0" w:color="auto"/>
            <w:left w:val="none" w:sz="0" w:space="0" w:color="auto"/>
            <w:bottom w:val="none" w:sz="0" w:space="0" w:color="auto"/>
            <w:right w:val="none" w:sz="0" w:space="0" w:color="auto"/>
          </w:divBdr>
          <w:divsChild>
            <w:div w:id="422653681">
              <w:marLeft w:val="0"/>
              <w:marRight w:val="0"/>
              <w:marTop w:val="0"/>
              <w:marBottom w:val="0"/>
              <w:divBdr>
                <w:top w:val="none" w:sz="0" w:space="0" w:color="auto"/>
                <w:left w:val="none" w:sz="0" w:space="0" w:color="auto"/>
                <w:bottom w:val="none" w:sz="0" w:space="0" w:color="auto"/>
                <w:right w:val="none" w:sz="0" w:space="0" w:color="auto"/>
              </w:divBdr>
            </w:div>
          </w:divsChild>
        </w:div>
        <w:div w:id="1865096146">
          <w:marLeft w:val="0"/>
          <w:marRight w:val="0"/>
          <w:marTop w:val="0"/>
          <w:marBottom w:val="0"/>
          <w:divBdr>
            <w:top w:val="none" w:sz="0" w:space="0" w:color="auto"/>
            <w:left w:val="none" w:sz="0" w:space="0" w:color="auto"/>
            <w:bottom w:val="none" w:sz="0" w:space="0" w:color="auto"/>
            <w:right w:val="none" w:sz="0" w:space="0" w:color="auto"/>
          </w:divBdr>
          <w:divsChild>
            <w:div w:id="2051760778">
              <w:marLeft w:val="0"/>
              <w:marRight w:val="0"/>
              <w:marTop w:val="0"/>
              <w:marBottom w:val="0"/>
              <w:divBdr>
                <w:top w:val="none" w:sz="0" w:space="0" w:color="auto"/>
                <w:left w:val="none" w:sz="0" w:space="0" w:color="auto"/>
                <w:bottom w:val="none" w:sz="0" w:space="0" w:color="auto"/>
                <w:right w:val="none" w:sz="0" w:space="0" w:color="auto"/>
              </w:divBdr>
            </w:div>
          </w:divsChild>
        </w:div>
        <w:div w:id="503935912">
          <w:marLeft w:val="0"/>
          <w:marRight w:val="0"/>
          <w:marTop w:val="0"/>
          <w:marBottom w:val="0"/>
          <w:divBdr>
            <w:top w:val="none" w:sz="0" w:space="0" w:color="auto"/>
            <w:left w:val="none" w:sz="0" w:space="0" w:color="auto"/>
            <w:bottom w:val="none" w:sz="0" w:space="0" w:color="auto"/>
            <w:right w:val="none" w:sz="0" w:space="0" w:color="auto"/>
          </w:divBdr>
          <w:divsChild>
            <w:div w:id="1683976064">
              <w:marLeft w:val="0"/>
              <w:marRight w:val="0"/>
              <w:marTop w:val="0"/>
              <w:marBottom w:val="0"/>
              <w:divBdr>
                <w:top w:val="none" w:sz="0" w:space="0" w:color="auto"/>
                <w:left w:val="none" w:sz="0" w:space="0" w:color="auto"/>
                <w:bottom w:val="none" w:sz="0" w:space="0" w:color="auto"/>
                <w:right w:val="none" w:sz="0" w:space="0" w:color="auto"/>
              </w:divBdr>
            </w:div>
          </w:divsChild>
        </w:div>
        <w:div w:id="182981805">
          <w:marLeft w:val="0"/>
          <w:marRight w:val="0"/>
          <w:marTop w:val="0"/>
          <w:marBottom w:val="0"/>
          <w:divBdr>
            <w:top w:val="none" w:sz="0" w:space="0" w:color="auto"/>
            <w:left w:val="none" w:sz="0" w:space="0" w:color="auto"/>
            <w:bottom w:val="none" w:sz="0" w:space="0" w:color="auto"/>
            <w:right w:val="none" w:sz="0" w:space="0" w:color="auto"/>
          </w:divBdr>
          <w:divsChild>
            <w:div w:id="475102257">
              <w:marLeft w:val="0"/>
              <w:marRight w:val="0"/>
              <w:marTop w:val="0"/>
              <w:marBottom w:val="0"/>
              <w:divBdr>
                <w:top w:val="none" w:sz="0" w:space="0" w:color="auto"/>
                <w:left w:val="none" w:sz="0" w:space="0" w:color="auto"/>
                <w:bottom w:val="none" w:sz="0" w:space="0" w:color="auto"/>
                <w:right w:val="none" w:sz="0" w:space="0" w:color="auto"/>
              </w:divBdr>
            </w:div>
            <w:div w:id="2140218995">
              <w:marLeft w:val="0"/>
              <w:marRight w:val="0"/>
              <w:marTop w:val="0"/>
              <w:marBottom w:val="0"/>
              <w:divBdr>
                <w:top w:val="none" w:sz="0" w:space="0" w:color="auto"/>
                <w:left w:val="none" w:sz="0" w:space="0" w:color="auto"/>
                <w:bottom w:val="none" w:sz="0" w:space="0" w:color="auto"/>
                <w:right w:val="none" w:sz="0" w:space="0" w:color="auto"/>
              </w:divBdr>
            </w:div>
          </w:divsChild>
        </w:div>
        <w:div w:id="1820001124">
          <w:marLeft w:val="0"/>
          <w:marRight w:val="0"/>
          <w:marTop w:val="0"/>
          <w:marBottom w:val="0"/>
          <w:divBdr>
            <w:top w:val="none" w:sz="0" w:space="0" w:color="auto"/>
            <w:left w:val="none" w:sz="0" w:space="0" w:color="auto"/>
            <w:bottom w:val="none" w:sz="0" w:space="0" w:color="auto"/>
            <w:right w:val="none" w:sz="0" w:space="0" w:color="auto"/>
          </w:divBdr>
          <w:divsChild>
            <w:div w:id="917789492">
              <w:marLeft w:val="0"/>
              <w:marRight w:val="0"/>
              <w:marTop w:val="0"/>
              <w:marBottom w:val="0"/>
              <w:divBdr>
                <w:top w:val="none" w:sz="0" w:space="0" w:color="auto"/>
                <w:left w:val="none" w:sz="0" w:space="0" w:color="auto"/>
                <w:bottom w:val="none" w:sz="0" w:space="0" w:color="auto"/>
                <w:right w:val="none" w:sz="0" w:space="0" w:color="auto"/>
              </w:divBdr>
            </w:div>
          </w:divsChild>
        </w:div>
        <w:div w:id="1731003479">
          <w:marLeft w:val="0"/>
          <w:marRight w:val="0"/>
          <w:marTop w:val="0"/>
          <w:marBottom w:val="0"/>
          <w:divBdr>
            <w:top w:val="none" w:sz="0" w:space="0" w:color="auto"/>
            <w:left w:val="none" w:sz="0" w:space="0" w:color="auto"/>
            <w:bottom w:val="none" w:sz="0" w:space="0" w:color="auto"/>
            <w:right w:val="none" w:sz="0" w:space="0" w:color="auto"/>
          </w:divBdr>
          <w:divsChild>
            <w:div w:id="678196395">
              <w:marLeft w:val="0"/>
              <w:marRight w:val="0"/>
              <w:marTop w:val="0"/>
              <w:marBottom w:val="0"/>
              <w:divBdr>
                <w:top w:val="none" w:sz="0" w:space="0" w:color="auto"/>
                <w:left w:val="none" w:sz="0" w:space="0" w:color="auto"/>
                <w:bottom w:val="none" w:sz="0" w:space="0" w:color="auto"/>
                <w:right w:val="none" w:sz="0" w:space="0" w:color="auto"/>
              </w:divBdr>
            </w:div>
          </w:divsChild>
        </w:div>
        <w:div w:id="83771156">
          <w:marLeft w:val="0"/>
          <w:marRight w:val="0"/>
          <w:marTop w:val="0"/>
          <w:marBottom w:val="0"/>
          <w:divBdr>
            <w:top w:val="none" w:sz="0" w:space="0" w:color="auto"/>
            <w:left w:val="none" w:sz="0" w:space="0" w:color="auto"/>
            <w:bottom w:val="none" w:sz="0" w:space="0" w:color="auto"/>
            <w:right w:val="none" w:sz="0" w:space="0" w:color="auto"/>
          </w:divBdr>
          <w:divsChild>
            <w:div w:id="363478200">
              <w:marLeft w:val="0"/>
              <w:marRight w:val="0"/>
              <w:marTop w:val="0"/>
              <w:marBottom w:val="0"/>
              <w:divBdr>
                <w:top w:val="none" w:sz="0" w:space="0" w:color="auto"/>
                <w:left w:val="none" w:sz="0" w:space="0" w:color="auto"/>
                <w:bottom w:val="none" w:sz="0" w:space="0" w:color="auto"/>
                <w:right w:val="none" w:sz="0" w:space="0" w:color="auto"/>
              </w:divBdr>
            </w:div>
          </w:divsChild>
        </w:div>
        <w:div w:id="2106805335">
          <w:marLeft w:val="0"/>
          <w:marRight w:val="0"/>
          <w:marTop w:val="0"/>
          <w:marBottom w:val="0"/>
          <w:divBdr>
            <w:top w:val="none" w:sz="0" w:space="0" w:color="auto"/>
            <w:left w:val="none" w:sz="0" w:space="0" w:color="auto"/>
            <w:bottom w:val="none" w:sz="0" w:space="0" w:color="auto"/>
            <w:right w:val="none" w:sz="0" w:space="0" w:color="auto"/>
          </w:divBdr>
          <w:divsChild>
            <w:div w:id="120074305">
              <w:marLeft w:val="0"/>
              <w:marRight w:val="0"/>
              <w:marTop w:val="0"/>
              <w:marBottom w:val="0"/>
              <w:divBdr>
                <w:top w:val="none" w:sz="0" w:space="0" w:color="auto"/>
                <w:left w:val="none" w:sz="0" w:space="0" w:color="auto"/>
                <w:bottom w:val="none" w:sz="0" w:space="0" w:color="auto"/>
                <w:right w:val="none" w:sz="0" w:space="0" w:color="auto"/>
              </w:divBdr>
            </w:div>
            <w:div w:id="1013461546">
              <w:marLeft w:val="0"/>
              <w:marRight w:val="0"/>
              <w:marTop w:val="0"/>
              <w:marBottom w:val="0"/>
              <w:divBdr>
                <w:top w:val="none" w:sz="0" w:space="0" w:color="auto"/>
                <w:left w:val="none" w:sz="0" w:space="0" w:color="auto"/>
                <w:bottom w:val="none" w:sz="0" w:space="0" w:color="auto"/>
                <w:right w:val="none" w:sz="0" w:space="0" w:color="auto"/>
              </w:divBdr>
            </w:div>
          </w:divsChild>
        </w:div>
        <w:div w:id="929703179">
          <w:marLeft w:val="0"/>
          <w:marRight w:val="0"/>
          <w:marTop w:val="0"/>
          <w:marBottom w:val="0"/>
          <w:divBdr>
            <w:top w:val="none" w:sz="0" w:space="0" w:color="auto"/>
            <w:left w:val="none" w:sz="0" w:space="0" w:color="auto"/>
            <w:bottom w:val="none" w:sz="0" w:space="0" w:color="auto"/>
            <w:right w:val="none" w:sz="0" w:space="0" w:color="auto"/>
          </w:divBdr>
          <w:divsChild>
            <w:div w:id="1369185333">
              <w:marLeft w:val="0"/>
              <w:marRight w:val="0"/>
              <w:marTop w:val="0"/>
              <w:marBottom w:val="0"/>
              <w:divBdr>
                <w:top w:val="none" w:sz="0" w:space="0" w:color="auto"/>
                <w:left w:val="none" w:sz="0" w:space="0" w:color="auto"/>
                <w:bottom w:val="none" w:sz="0" w:space="0" w:color="auto"/>
                <w:right w:val="none" w:sz="0" w:space="0" w:color="auto"/>
              </w:divBdr>
            </w:div>
          </w:divsChild>
        </w:div>
        <w:div w:id="1800221117">
          <w:marLeft w:val="0"/>
          <w:marRight w:val="0"/>
          <w:marTop w:val="0"/>
          <w:marBottom w:val="0"/>
          <w:divBdr>
            <w:top w:val="none" w:sz="0" w:space="0" w:color="auto"/>
            <w:left w:val="none" w:sz="0" w:space="0" w:color="auto"/>
            <w:bottom w:val="none" w:sz="0" w:space="0" w:color="auto"/>
            <w:right w:val="none" w:sz="0" w:space="0" w:color="auto"/>
          </w:divBdr>
          <w:divsChild>
            <w:div w:id="446048871">
              <w:marLeft w:val="0"/>
              <w:marRight w:val="0"/>
              <w:marTop w:val="0"/>
              <w:marBottom w:val="0"/>
              <w:divBdr>
                <w:top w:val="none" w:sz="0" w:space="0" w:color="auto"/>
                <w:left w:val="none" w:sz="0" w:space="0" w:color="auto"/>
                <w:bottom w:val="none" w:sz="0" w:space="0" w:color="auto"/>
                <w:right w:val="none" w:sz="0" w:space="0" w:color="auto"/>
              </w:divBdr>
            </w:div>
            <w:div w:id="879048297">
              <w:marLeft w:val="0"/>
              <w:marRight w:val="0"/>
              <w:marTop w:val="0"/>
              <w:marBottom w:val="0"/>
              <w:divBdr>
                <w:top w:val="none" w:sz="0" w:space="0" w:color="auto"/>
                <w:left w:val="none" w:sz="0" w:space="0" w:color="auto"/>
                <w:bottom w:val="none" w:sz="0" w:space="0" w:color="auto"/>
                <w:right w:val="none" w:sz="0" w:space="0" w:color="auto"/>
              </w:divBdr>
            </w:div>
          </w:divsChild>
        </w:div>
        <w:div w:id="1142845715">
          <w:marLeft w:val="0"/>
          <w:marRight w:val="0"/>
          <w:marTop w:val="0"/>
          <w:marBottom w:val="0"/>
          <w:divBdr>
            <w:top w:val="none" w:sz="0" w:space="0" w:color="auto"/>
            <w:left w:val="none" w:sz="0" w:space="0" w:color="auto"/>
            <w:bottom w:val="none" w:sz="0" w:space="0" w:color="auto"/>
            <w:right w:val="none" w:sz="0" w:space="0" w:color="auto"/>
          </w:divBdr>
          <w:divsChild>
            <w:div w:id="986402545">
              <w:marLeft w:val="0"/>
              <w:marRight w:val="0"/>
              <w:marTop w:val="0"/>
              <w:marBottom w:val="0"/>
              <w:divBdr>
                <w:top w:val="none" w:sz="0" w:space="0" w:color="auto"/>
                <w:left w:val="none" w:sz="0" w:space="0" w:color="auto"/>
                <w:bottom w:val="none" w:sz="0" w:space="0" w:color="auto"/>
                <w:right w:val="none" w:sz="0" w:space="0" w:color="auto"/>
              </w:divBdr>
            </w:div>
            <w:div w:id="200554388">
              <w:marLeft w:val="0"/>
              <w:marRight w:val="0"/>
              <w:marTop w:val="0"/>
              <w:marBottom w:val="0"/>
              <w:divBdr>
                <w:top w:val="none" w:sz="0" w:space="0" w:color="auto"/>
                <w:left w:val="none" w:sz="0" w:space="0" w:color="auto"/>
                <w:bottom w:val="none" w:sz="0" w:space="0" w:color="auto"/>
                <w:right w:val="none" w:sz="0" w:space="0" w:color="auto"/>
              </w:divBdr>
            </w:div>
          </w:divsChild>
        </w:div>
        <w:div w:id="1020937063">
          <w:marLeft w:val="0"/>
          <w:marRight w:val="0"/>
          <w:marTop w:val="0"/>
          <w:marBottom w:val="0"/>
          <w:divBdr>
            <w:top w:val="none" w:sz="0" w:space="0" w:color="auto"/>
            <w:left w:val="none" w:sz="0" w:space="0" w:color="auto"/>
            <w:bottom w:val="none" w:sz="0" w:space="0" w:color="auto"/>
            <w:right w:val="none" w:sz="0" w:space="0" w:color="auto"/>
          </w:divBdr>
          <w:divsChild>
            <w:div w:id="421993311">
              <w:marLeft w:val="0"/>
              <w:marRight w:val="0"/>
              <w:marTop w:val="0"/>
              <w:marBottom w:val="0"/>
              <w:divBdr>
                <w:top w:val="none" w:sz="0" w:space="0" w:color="auto"/>
                <w:left w:val="none" w:sz="0" w:space="0" w:color="auto"/>
                <w:bottom w:val="none" w:sz="0" w:space="0" w:color="auto"/>
                <w:right w:val="none" w:sz="0" w:space="0" w:color="auto"/>
              </w:divBdr>
            </w:div>
            <w:div w:id="299772171">
              <w:marLeft w:val="0"/>
              <w:marRight w:val="0"/>
              <w:marTop w:val="0"/>
              <w:marBottom w:val="0"/>
              <w:divBdr>
                <w:top w:val="none" w:sz="0" w:space="0" w:color="auto"/>
                <w:left w:val="none" w:sz="0" w:space="0" w:color="auto"/>
                <w:bottom w:val="none" w:sz="0" w:space="0" w:color="auto"/>
                <w:right w:val="none" w:sz="0" w:space="0" w:color="auto"/>
              </w:divBdr>
            </w:div>
            <w:div w:id="661356049">
              <w:marLeft w:val="0"/>
              <w:marRight w:val="0"/>
              <w:marTop w:val="0"/>
              <w:marBottom w:val="0"/>
              <w:divBdr>
                <w:top w:val="none" w:sz="0" w:space="0" w:color="auto"/>
                <w:left w:val="none" w:sz="0" w:space="0" w:color="auto"/>
                <w:bottom w:val="none" w:sz="0" w:space="0" w:color="auto"/>
                <w:right w:val="none" w:sz="0" w:space="0" w:color="auto"/>
              </w:divBdr>
            </w:div>
            <w:div w:id="195002208">
              <w:marLeft w:val="0"/>
              <w:marRight w:val="0"/>
              <w:marTop w:val="0"/>
              <w:marBottom w:val="0"/>
              <w:divBdr>
                <w:top w:val="none" w:sz="0" w:space="0" w:color="auto"/>
                <w:left w:val="none" w:sz="0" w:space="0" w:color="auto"/>
                <w:bottom w:val="none" w:sz="0" w:space="0" w:color="auto"/>
                <w:right w:val="none" w:sz="0" w:space="0" w:color="auto"/>
              </w:divBdr>
            </w:div>
          </w:divsChild>
        </w:div>
        <w:div w:id="609044248">
          <w:marLeft w:val="0"/>
          <w:marRight w:val="0"/>
          <w:marTop w:val="0"/>
          <w:marBottom w:val="0"/>
          <w:divBdr>
            <w:top w:val="none" w:sz="0" w:space="0" w:color="auto"/>
            <w:left w:val="none" w:sz="0" w:space="0" w:color="auto"/>
            <w:bottom w:val="none" w:sz="0" w:space="0" w:color="auto"/>
            <w:right w:val="none" w:sz="0" w:space="0" w:color="auto"/>
          </w:divBdr>
          <w:divsChild>
            <w:div w:id="1562060019">
              <w:marLeft w:val="0"/>
              <w:marRight w:val="0"/>
              <w:marTop w:val="0"/>
              <w:marBottom w:val="0"/>
              <w:divBdr>
                <w:top w:val="none" w:sz="0" w:space="0" w:color="auto"/>
                <w:left w:val="none" w:sz="0" w:space="0" w:color="auto"/>
                <w:bottom w:val="none" w:sz="0" w:space="0" w:color="auto"/>
                <w:right w:val="none" w:sz="0" w:space="0" w:color="auto"/>
              </w:divBdr>
            </w:div>
          </w:divsChild>
        </w:div>
        <w:div w:id="38826390">
          <w:marLeft w:val="0"/>
          <w:marRight w:val="0"/>
          <w:marTop w:val="0"/>
          <w:marBottom w:val="0"/>
          <w:divBdr>
            <w:top w:val="none" w:sz="0" w:space="0" w:color="auto"/>
            <w:left w:val="none" w:sz="0" w:space="0" w:color="auto"/>
            <w:bottom w:val="none" w:sz="0" w:space="0" w:color="auto"/>
            <w:right w:val="none" w:sz="0" w:space="0" w:color="auto"/>
          </w:divBdr>
          <w:divsChild>
            <w:div w:id="322974330">
              <w:marLeft w:val="0"/>
              <w:marRight w:val="0"/>
              <w:marTop w:val="0"/>
              <w:marBottom w:val="0"/>
              <w:divBdr>
                <w:top w:val="none" w:sz="0" w:space="0" w:color="auto"/>
                <w:left w:val="none" w:sz="0" w:space="0" w:color="auto"/>
                <w:bottom w:val="none" w:sz="0" w:space="0" w:color="auto"/>
                <w:right w:val="none" w:sz="0" w:space="0" w:color="auto"/>
              </w:divBdr>
            </w:div>
          </w:divsChild>
        </w:div>
        <w:div w:id="998965475">
          <w:marLeft w:val="0"/>
          <w:marRight w:val="0"/>
          <w:marTop w:val="0"/>
          <w:marBottom w:val="0"/>
          <w:divBdr>
            <w:top w:val="none" w:sz="0" w:space="0" w:color="auto"/>
            <w:left w:val="none" w:sz="0" w:space="0" w:color="auto"/>
            <w:bottom w:val="none" w:sz="0" w:space="0" w:color="auto"/>
            <w:right w:val="none" w:sz="0" w:space="0" w:color="auto"/>
          </w:divBdr>
          <w:divsChild>
            <w:div w:id="1135877226">
              <w:marLeft w:val="0"/>
              <w:marRight w:val="0"/>
              <w:marTop w:val="0"/>
              <w:marBottom w:val="0"/>
              <w:divBdr>
                <w:top w:val="none" w:sz="0" w:space="0" w:color="auto"/>
                <w:left w:val="none" w:sz="0" w:space="0" w:color="auto"/>
                <w:bottom w:val="none" w:sz="0" w:space="0" w:color="auto"/>
                <w:right w:val="none" w:sz="0" w:space="0" w:color="auto"/>
              </w:divBdr>
            </w:div>
            <w:div w:id="472262007">
              <w:marLeft w:val="0"/>
              <w:marRight w:val="0"/>
              <w:marTop w:val="0"/>
              <w:marBottom w:val="0"/>
              <w:divBdr>
                <w:top w:val="none" w:sz="0" w:space="0" w:color="auto"/>
                <w:left w:val="none" w:sz="0" w:space="0" w:color="auto"/>
                <w:bottom w:val="none" w:sz="0" w:space="0" w:color="auto"/>
                <w:right w:val="none" w:sz="0" w:space="0" w:color="auto"/>
              </w:divBdr>
            </w:div>
            <w:div w:id="1196238415">
              <w:marLeft w:val="0"/>
              <w:marRight w:val="0"/>
              <w:marTop w:val="0"/>
              <w:marBottom w:val="0"/>
              <w:divBdr>
                <w:top w:val="none" w:sz="0" w:space="0" w:color="auto"/>
                <w:left w:val="none" w:sz="0" w:space="0" w:color="auto"/>
                <w:bottom w:val="none" w:sz="0" w:space="0" w:color="auto"/>
                <w:right w:val="none" w:sz="0" w:space="0" w:color="auto"/>
              </w:divBdr>
            </w:div>
          </w:divsChild>
        </w:div>
        <w:div w:id="1055396184">
          <w:marLeft w:val="0"/>
          <w:marRight w:val="0"/>
          <w:marTop w:val="0"/>
          <w:marBottom w:val="0"/>
          <w:divBdr>
            <w:top w:val="none" w:sz="0" w:space="0" w:color="auto"/>
            <w:left w:val="none" w:sz="0" w:space="0" w:color="auto"/>
            <w:bottom w:val="none" w:sz="0" w:space="0" w:color="auto"/>
            <w:right w:val="none" w:sz="0" w:space="0" w:color="auto"/>
          </w:divBdr>
          <w:divsChild>
            <w:div w:id="425657870">
              <w:marLeft w:val="0"/>
              <w:marRight w:val="0"/>
              <w:marTop w:val="0"/>
              <w:marBottom w:val="0"/>
              <w:divBdr>
                <w:top w:val="none" w:sz="0" w:space="0" w:color="auto"/>
                <w:left w:val="none" w:sz="0" w:space="0" w:color="auto"/>
                <w:bottom w:val="none" w:sz="0" w:space="0" w:color="auto"/>
                <w:right w:val="none" w:sz="0" w:space="0" w:color="auto"/>
              </w:divBdr>
            </w:div>
          </w:divsChild>
        </w:div>
        <w:div w:id="174196450">
          <w:marLeft w:val="0"/>
          <w:marRight w:val="0"/>
          <w:marTop w:val="0"/>
          <w:marBottom w:val="0"/>
          <w:divBdr>
            <w:top w:val="none" w:sz="0" w:space="0" w:color="auto"/>
            <w:left w:val="none" w:sz="0" w:space="0" w:color="auto"/>
            <w:bottom w:val="none" w:sz="0" w:space="0" w:color="auto"/>
            <w:right w:val="none" w:sz="0" w:space="0" w:color="auto"/>
          </w:divBdr>
          <w:divsChild>
            <w:div w:id="2059890626">
              <w:marLeft w:val="0"/>
              <w:marRight w:val="0"/>
              <w:marTop w:val="0"/>
              <w:marBottom w:val="0"/>
              <w:divBdr>
                <w:top w:val="none" w:sz="0" w:space="0" w:color="auto"/>
                <w:left w:val="none" w:sz="0" w:space="0" w:color="auto"/>
                <w:bottom w:val="none" w:sz="0" w:space="0" w:color="auto"/>
                <w:right w:val="none" w:sz="0" w:space="0" w:color="auto"/>
              </w:divBdr>
            </w:div>
          </w:divsChild>
        </w:div>
        <w:div w:id="1157768463">
          <w:marLeft w:val="0"/>
          <w:marRight w:val="0"/>
          <w:marTop w:val="0"/>
          <w:marBottom w:val="0"/>
          <w:divBdr>
            <w:top w:val="none" w:sz="0" w:space="0" w:color="auto"/>
            <w:left w:val="none" w:sz="0" w:space="0" w:color="auto"/>
            <w:bottom w:val="none" w:sz="0" w:space="0" w:color="auto"/>
            <w:right w:val="none" w:sz="0" w:space="0" w:color="auto"/>
          </w:divBdr>
          <w:divsChild>
            <w:div w:id="493954546">
              <w:marLeft w:val="0"/>
              <w:marRight w:val="0"/>
              <w:marTop w:val="0"/>
              <w:marBottom w:val="0"/>
              <w:divBdr>
                <w:top w:val="none" w:sz="0" w:space="0" w:color="auto"/>
                <w:left w:val="none" w:sz="0" w:space="0" w:color="auto"/>
                <w:bottom w:val="none" w:sz="0" w:space="0" w:color="auto"/>
                <w:right w:val="none" w:sz="0" w:space="0" w:color="auto"/>
              </w:divBdr>
            </w:div>
          </w:divsChild>
        </w:div>
        <w:div w:id="653607817">
          <w:marLeft w:val="0"/>
          <w:marRight w:val="0"/>
          <w:marTop w:val="0"/>
          <w:marBottom w:val="0"/>
          <w:divBdr>
            <w:top w:val="none" w:sz="0" w:space="0" w:color="auto"/>
            <w:left w:val="none" w:sz="0" w:space="0" w:color="auto"/>
            <w:bottom w:val="none" w:sz="0" w:space="0" w:color="auto"/>
            <w:right w:val="none" w:sz="0" w:space="0" w:color="auto"/>
          </w:divBdr>
          <w:divsChild>
            <w:div w:id="1210337773">
              <w:marLeft w:val="0"/>
              <w:marRight w:val="0"/>
              <w:marTop w:val="0"/>
              <w:marBottom w:val="0"/>
              <w:divBdr>
                <w:top w:val="none" w:sz="0" w:space="0" w:color="auto"/>
                <w:left w:val="none" w:sz="0" w:space="0" w:color="auto"/>
                <w:bottom w:val="none" w:sz="0" w:space="0" w:color="auto"/>
                <w:right w:val="none" w:sz="0" w:space="0" w:color="auto"/>
              </w:divBdr>
            </w:div>
          </w:divsChild>
        </w:div>
        <w:div w:id="220822756">
          <w:marLeft w:val="0"/>
          <w:marRight w:val="0"/>
          <w:marTop w:val="0"/>
          <w:marBottom w:val="0"/>
          <w:divBdr>
            <w:top w:val="none" w:sz="0" w:space="0" w:color="auto"/>
            <w:left w:val="none" w:sz="0" w:space="0" w:color="auto"/>
            <w:bottom w:val="none" w:sz="0" w:space="0" w:color="auto"/>
            <w:right w:val="none" w:sz="0" w:space="0" w:color="auto"/>
          </w:divBdr>
          <w:divsChild>
            <w:div w:id="154340471">
              <w:marLeft w:val="0"/>
              <w:marRight w:val="0"/>
              <w:marTop w:val="0"/>
              <w:marBottom w:val="0"/>
              <w:divBdr>
                <w:top w:val="none" w:sz="0" w:space="0" w:color="auto"/>
                <w:left w:val="none" w:sz="0" w:space="0" w:color="auto"/>
                <w:bottom w:val="none" w:sz="0" w:space="0" w:color="auto"/>
                <w:right w:val="none" w:sz="0" w:space="0" w:color="auto"/>
              </w:divBdr>
            </w:div>
            <w:div w:id="726027543">
              <w:marLeft w:val="0"/>
              <w:marRight w:val="0"/>
              <w:marTop w:val="0"/>
              <w:marBottom w:val="0"/>
              <w:divBdr>
                <w:top w:val="none" w:sz="0" w:space="0" w:color="auto"/>
                <w:left w:val="none" w:sz="0" w:space="0" w:color="auto"/>
                <w:bottom w:val="none" w:sz="0" w:space="0" w:color="auto"/>
                <w:right w:val="none" w:sz="0" w:space="0" w:color="auto"/>
              </w:divBdr>
            </w:div>
          </w:divsChild>
        </w:div>
        <w:div w:id="2133399083">
          <w:marLeft w:val="0"/>
          <w:marRight w:val="0"/>
          <w:marTop w:val="0"/>
          <w:marBottom w:val="0"/>
          <w:divBdr>
            <w:top w:val="none" w:sz="0" w:space="0" w:color="auto"/>
            <w:left w:val="none" w:sz="0" w:space="0" w:color="auto"/>
            <w:bottom w:val="none" w:sz="0" w:space="0" w:color="auto"/>
            <w:right w:val="none" w:sz="0" w:space="0" w:color="auto"/>
          </w:divBdr>
          <w:divsChild>
            <w:div w:id="1897742818">
              <w:marLeft w:val="0"/>
              <w:marRight w:val="0"/>
              <w:marTop w:val="0"/>
              <w:marBottom w:val="0"/>
              <w:divBdr>
                <w:top w:val="none" w:sz="0" w:space="0" w:color="auto"/>
                <w:left w:val="none" w:sz="0" w:space="0" w:color="auto"/>
                <w:bottom w:val="none" w:sz="0" w:space="0" w:color="auto"/>
                <w:right w:val="none" w:sz="0" w:space="0" w:color="auto"/>
              </w:divBdr>
            </w:div>
            <w:div w:id="366219272">
              <w:marLeft w:val="0"/>
              <w:marRight w:val="0"/>
              <w:marTop w:val="0"/>
              <w:marBottom w:val="0"/>
              <w:divBdr>
                <w:top w:val="none" w:sz="0" w:space="0" w:color="auto"/>
                <w:left w:val="none" w:sz="0" w:space="0" w:color="auto"/>
                <w:bottom w:val="none" w:sz="0" w:space="0" w:color="auto"/>
                <w:right w:val="none" w:sz="0" w:space="0" w:color="auto"/>
              </w:divBdr>
            </w:div>
          </w:divsChild>
        </w:div>
        <w:div w:id="1337224188">
          <w:marLeft w:val="0"/>
          <w:marRight w:val="0"/>
          <w:marTop w:val="0"/>
          <w:marBottom w:val="0"/>
          <w:divBdr>
            <w:top w:val="none" w:sz="0" w:space="0" w:color="auto"/>
            <w:left w:val="none" w:sz="0" w:space="0" w:color="auto"/>
            <w:bottom w:val="none" w:sz="0" w:space="0" w:color="auto"/>
            <w:right w:val="none" w:sz="0" w:space="0" w:color="auto"/>
          </w:divBdr>
          <w:divsChild>
            <w:div w:id="53817503">
              <w:marLeft w:val="0"/>
              <w:marRight w:val="0"/>
              <w:marTop w:val="0"/>
              <w:marBottom w:val="0"/>
              <w:divBdr>
                <w:top w:val="none" w:sz="0" w:space="0" w:color="auto"/>
                <w:left w:val="none" w:sz="0" w:space="0" w:color="auto"/>
                <w:bottom w:val="none" w:sz="0" w:space="0" w:color="auto"/>
                <w:right w:val="none" w:sz="0" w:space="0" w:color="auto"/>
              </w:divBdr>
            </w:div>
            <w:div w:id="1520387966">
              <w:marLeft w:val="0"/>
              <w:marRight w:val="0"/>
              <w:marTop w:val="0"/>
              <w:marBottom w:val="0"/>
              <w:divBdr>
                <w:top w:val="none" w:sz="0" w:space="0" w:color="auto"/>
                <w:left w:val="none" w:sz="0" w:space="0" w:color="auto"/>
                <w:bottom w:val="none" w:sz="0" w:space="0" w:color="auto"/>
                <w:right w:val="none" w:sz="0" w:space="0" w:color="auto"/>
              </w:divBdr>
            </w:div>
          </w:divsChild>
        </w:div>
        <w:div w:id="819543857">
          <w:marLeft w:val="0"/>
          <w:marRight w:val="0"/>
          <w:marTop w:val="0"/>
          <w:marBottom w:val="0"/>
          <w:divBdr>
            <w:top w:val="none" w:sz="0" w:space="0" w:color="auto"/>
            <w:left w:val="none" w:sz="0" w:space="0" w:color="auto"/>
            <w:bottom w:val="none" w:sz="0" w:space="0" w:color="auto"/>
            <w:right w:val="none" w:sz="0" w:space="0" w:color="auto"/>
          </w:divBdr>
          <w:divsChild>
            <w:div w:id="1523276264">
              <w:marLeft w:val="0"/>
              <w:marRight w:val="0"/>
              <w:marTop w:val="0"/>
              <w:marBottom w:val="0"/>
              <w:divBdr>
                <w:top w:val="none" w:sz="0" w:space="0" w:color="auto"/>
                <w:left w:val="none" w:sz="0" w:space="0" w:color="auto"/>
                <w:bottom w:val="none" w:sz="0" w:space="0" w:color="auto"/>
                <w:right w:val="none" w:sz="0" w:space="0" w:color="auto"/>
              </w:divBdr>
            </w:div>
          </w:divsChild>
        </w:div>
        <w:div w:id="851528963">
          <w:marLeft w:val="0"/>
          <w:marRight w:val="0"/>
          <w:marTop w:val="0"/>
          <w:marBottom w:val="0"/>
          <w:divBdr>
            <w:top w:val="none" w:sz="0" w:space="0" w:color="auto"/>
            <w:left w:val="none" w:sz="0" w:space="0" w:color="auto"/>
            <w:bottom w:val="none" w:sz="0" w:space="0" w:color="auto"/>
            <w:right w:val="none" w:sz="0" w:space="0" w:color="auto"/>
          </w:divBdr>
          <w:divsChild>
            <w:div w:id="1245458143">
              <w:marLeft w:val="0"/>
              <w:marRight w:val="0"/>
              <w:marTop w:val="0"/>
              <w:marBottom w:val="0"/>
              <w:divBdr>
                <w:top w:val="none" w:sz="0" w:space="0" w:color="auto"/>
                <w:left w:val="none" w:sz="0" w:space="0" w:color="auto"/>
                <w:bottom w:val="none" w:sz="0" w:space="0" w:color="auto"/>
                <w:right w:val="none" w:sz="0" w:space="0" w:color="auto"/>
              </w:divBdr>
            </w:div>
          </w:divsChild>
        </w:div>
        <w:div w:id="1836605288">
          <w:marLeft w:val="0"/>
          <w:marRight w:val="0"/>
          <w:marTop w:val="0"/>
          <w:marBottom w:val="0"/>
          <w:divBdr>
            <w:top w:val="none" w:sz="0" w:space="0" w:color="auto"/>
            <w:left w:val="none" w:sz="0" w:space="0" w:color="auto"/>
            <w:bottom w:val="none" w:sz="0" w:space="0" w:color="auto"/>
            <w:right w:val="none" w:sz="0" w:space="0" w:color="auto"/>
          </w:divBdr>
          <w:divsChild>
            <w:div w:id="462038178">
              <w:marLeft w:val="0"/>
              <w:marRight w:val="0"/>
              <w:marTop w:val="0"/>
              <w:marBottom w:val="0"/>
              <w:divBdr>
                <w:top w:val="none" w:sz="0" w:space="0" w:color="auto"/>
                <w:left w:val="none" w:sz="0" w:space="0" w:color="auto"/>
                <w:bottom w:val="none" w:sz="0" w:space="0" w:color="auto"/>
                <w:right w:val="none" w:sz="0" w:space="0" w:color="auto"/>
              </w:divBdr>
            </w:div>
          </w:divsChild>
        </w:div>
        <w:div w:id="1856268314">
          <w:marLeft w:val="0"/>
          <w:marRight w:val="0"/>
          <w:marTop w:val="0"/>
          <w:marBottom w:val="0"/>
          <w:divBdr>
            <w:top w:val="none" w:sz="0" w:space="0" w:color="auto"/>
            <w:left w:val="none" w:sz="0" w:space="0" w:color="auto"/>
            <w:bottom w:val="none" w:sz="0" w:space="0" w:color="auto"/>
            <w:right w:val="none" w:sz="0" w:space="0" w:color="auto"/>
          </w:divBdr>
          <w:divsChild>
            <w:div w:id="1199658763">
              <w:marLeft w:val="0"/>
              <w:marRight w:val="0"/>
              <w:marTop w:val="0"/>
              <w:marBottom w:val="0"/>
              <w:divBdr>
                <w:top w:val="none" w:sz="0" w:space="0" w:color="auto"/>
                <w:left w:val="none" w:sz="0" w:space="0" w:color="auto"/>
                <w:bottom w:val="none" w:sz="0" w:space="0" w:color="auto"/>
                <w:right w:val="none" w:sz="0" w:space="0" w:color="auto"/>
              </w:divBdr>
            </w:div>
          </w:divsChild>
        </w:div>
        <w:div w:id="1537814794">
          <w:marLeft w:val="0"/>
          <w:marRight w:val="0"/>
          <w:marTop w:val="0"/>
          <w:marBottom w:val="0"/>
          <w:divBdr>
            <w:top w:val="none" w:sz="0" w:space="0" w:color="auto"/>
            <w:left w:val="none" w:sz="0" w:space="0" w:color="auto"/>
            <w:bottom w:val="none" w:sz="0" w:space="0" w:color="auto"/>
            <w:right w:val="none" w:sz="0" w:space="0" w:color="auto"/>
          </w:divBdr>
          <w:divsChild>
            <w:div w:id="1112944112">
              <w:marLeft w:val="0"/>
              <w:marRight w:val="0"/>
              <w:marTop w:val="0"/>
              <w:marBottom w:val="0"/>
              <w:divBdr>
                <w:top w:val="none" w:sz="0" w:space="0" w:color="auto"/>
                <w:left w:val="none" w:sz="0" w:space="0" w:color="auto"/>
                <w:bottom w:val="none" w:sz="0" w:space="0" w:color="auto"/>
                <w:right w:val="none" w:sz="0" w:space="0" w:color="auto"/>
              </w:divBdr>
            </w:div>
          </w:divsChild>
        </w:div>
        <w:div w:id="767625435">
          <w:marLeft w:val="0"/>
          <w:marRight w:val="0"/>
          <w:marTop w:val="0"/>
          <w:marBottom w:val="0"/>
          <w:divBdr>
            <w:top w:val="none" w:sz="0" w:space="0" w:color="auto"/>
            <w:left w:val="none" w:sz="0" w:space="0" w:color="auto"/>
            <w:bottom w:val="none" w:sz="0" w:space="0" w:color="auto"/>
            <w:right w:val="none" w:sz="0" w:space="0" w:color="auto"/>
          </w:divBdr>
          <w:divsChild>
            <w:div w:id="1617827920">
              <w:marLeft w:val="0"/>
              <w:marRight w:val="0"/>
              <w:marTop w:val="0"/>
              <w:marBottom w:val="0"/>
              <w:divBdr>
                <w:top w:val="none" w:sz="0" w:space="0" w:color="auto"/>
                <w:left w:val="none" w:sz="0" w:space="0" w:color="auto"/>
                <w:bottom w:val="none" w:sz="0" w:space="0" w:color="auto"/>
                <w:right w:val="none" w:sz="0" w:space="0" w:color="auto"/>
              </w:divBdr>
            </w:div>
            <w:div w:id="885802292">
              <w:marLeft w:val="0"/>
              <w:marRight w:val="0"/>
              <w:marTop w:val="0"/>
              <w:marBottom w:val="0"/>
              <w:divBdr>
                <w:top w:val="none" w:sz="0" w:space="0" w:color="auto"/>
                <w:left w:val="none" w:sz="0" w:space="0" w:color="auto"/>
                <w:bottom w:val="none" w:sz="0" w:space="0" w:color="auto"/>
                <w:right w:val="none" w:sz="0" w:space="0" w:color="auto"/>
              </w:divBdr>
            </w:div>
            <w:div w:id="1935361751">
              <w:marLeft w:val="0"/>
              <w:marRight w:val="0"/>
              <w:marTop w:val="0"/>
              <w:marBottom w:val="0"/>
              <w:divBdr>
                <w:top w:val="none" w:sz="0" w:space="0" w:color="auto"/>
                <w:left w:val="none" w:sz="0" w:space="0" w:color="auto"/>
                <w:bottom w:val="none" w:sz="0" w:space="0" w:color="auto"/>
                <w:right w:val="none" w:sz="0" w:space="0" w:color="auto"/>
              </w:divBdr>
            </w:div>
            <w:div w:id="848105321">
              <w:marLeft w:val="0"/>
              <w:marRight w:val="0"/>
              <w:marTop w:val="0"/>
              <w:marBottom w:val="0"/>
              <w:divBdr>
                <w:top w:val="none" w:sz="0" w:space="0" w:color="auto"/>
                <w:left w:val="none" w:sz="0" w:space="0" w:color="auto"/>
                <w:bottom w:val="none" w:sz="0" w:space="0" w:color="auto"/>
                <w:right w:val="none" w:sz="0" w:space="0" w:color="auto"/>
              </w:divBdr>
            </w:div>
          </w:divsChild>
        </w:div>
        <w:div w:id="666831229">
          <w:marLeft w:val="0"/>
          <w:marRight w:val="0"/>
          <w:marTop w:val="0"/>
          <w:marBottom w:val="0"/>
          <w:divBdr>
            <w:top w:val="none" w:sz="0" w:space="0" w:color="auto"/>
            <w:left w:val="none" w:sz="0" w:space="0" w:color="auto"/>
            <w:bottom w:val="none" w:sz="0" w:space="0" w:color="auto"/>
            <w:right w:val="none" w:sz="0" w:space="0" w:color="auto"/>
          </w:divBdr>
          <w:divsChild>
            <w:div w:id="1100298322">
              <w:marLeft w:val="0"/>
              <w:marRight w:val="0"/>
              <w:marTop w:val="0"/>
              <w:marBottom w:val="0"/>
              <w:divBdr>
                <w:top w:val="none" w:sz="0" w:space="0" w:color="auto"/>
                <w:left w:val="none" w:sz="0" w:space="0" w:color="auto"/>
                <w:bottom w:val="none" w:sz="0" w:space="0" w:color="auto"/>
                <w:right w:val="none" w:sz="0" w:space="0" w:color="auto"/>
              </w:divBdr>
            </w:div>
          </w:divsChild>
        </w:div>
        <w:div w:id="2016957613">
          <w:marLeft w:val="0"/>
          <w:marRight w:val="0"/>
          <w:marTop w:val="0"/>
          <w:marBottom w:val="0"/>
          <w:divBdr>
            <w:top w:val="none" w:sz="0" w:space="0" w:color="auto"/>
            <w:left w:val="none" w:sz="0" w:space="0" w:color="auto"/>
            <w:bottom w:val="none" w:sz="0" w:space="0" w:color="auto"/>
            <w:right w:val="none" w:sz="0" w:space="0" w:color="auto"/>
          </w:divBdr>
          <w:divsChild>
            <w:div w:id="213321628">
              <w:marLeft w:val="0"/>
              <w:marRight w:val="0"/>
              <w:marTop w:val="0"/>
              <w:marBottom w:val="0"/>
              <w:divBdr>
                <w:top w:val="none" w:sz="0" w:space="0" w:color="auto"/>
                <w:left w:val="none" w:sz="0" w:space="0" w:color="auto"/>
                <w:bottom w:val="none" w:sz="0" w:space="0" w:color="auto"/>
                <w:right w:val="none" w:sz="0" w:space="0" w:color="auto"/>
              </w:divBdr>
            </w:div>
          </w:divsChild>
        </w:div>
        <w:div w:id="1527256288">
          <w:marLeft w:val="0"/>
          <w:marRight w:val="0"/>
          <w:marTop w:val="0"/>
          <w:marBottom w:val="0"/>
          <w:divBdr>
            <w:top w:val="none" w:sz="0" w:space="0" w:color="auto"/>
            <w:left w:val="none" w:sz="0" w:space="0" w:color="auto"/>
            <w:bottom w:val="none" w:sz="0" w:space="0" w:color="auto"/>
            <w:right w:val="none" w:sz="0" w:space="0" w:color="auto"/>
          </w:divBdr>
          <w:divsChild>
            <w:div w:id="345324080">
              <w:marLeft w:val="0"/>
              <w:marRight w:val="0"/>
              <w:marTop w:val="0"/>
              <w:marBottom w:val="0"/>
              <w:divBdr>
                <w:top w:val="none" w:sz="0" w:space="0" w:color="auto"/>
                <w:left w:val="none" w:sz="0" w:space="0" w:color="auto"/>
                <w:bottom w:val="none" w:sz="0" w:space="0" w:color="auto"/>
                <w:right w:val="none" w:sz="0" w:space="0" w:color="auto"/>
              </w:divBdr>
            </w:div>
          </w:divsChild>
        </w:div>
        <w:div w:id="1264996326">
          <w:marLeft w:val="0"/>
          <w:marRight w:val="0"/>
          <w:marTop w:val="0"/>
          <w:marBottom w:val="0"/>
          <w:divBdr>
            <w:top w:val="none" w:sz="0" w:space="0" w:color="auto"/>
            <w:left w:val="none" w:sz="0" w:space="0" w:color="auto"/>
            <w:bottom w:val="none" w:sz="0" w:space="0" w:color="auto"/>
            <w:right w:val="none" w:sz="0" w:space="0" w:color="auto"/>
          </w:divBdr>
          <w:divsChild>
            <w:div w:id="1791508640">
              <w:marLeft w:val="0"/>
              <w:marRight w:val="0"/>
              <w:marTop w:val="0"/>
              <w:marBottom w:val="0"/>
              <w:divBdr>
                <w:top w:val="none" w:sz="0" w:space="0" w:color="auto"/>
                <w:left w:val="none" w:sz="0" w:space="0" w:color="auto"/>
                <w:bottom w:val="none" w:sz="0" w:space="0" w:color="auto"/>
                <w:right w:val="none" w:sz="0" w:space="0" w:color="auto"/>
              </w:divBdr>
            </w:div>
          </w:divsChild>
        </w:div>
        <w:div w:id="1122185033">
          <w:marLeft w:val="0"/>
          <w:marRight w:val="0"/>
          <w:marTop w:val="0"/>
          <w:marBottom w:val="0"/>
          <w:divBdr>
            <w:top w:val="none" w:sz="0" w:space="0" w:color="auto"/>
            <w:left w:val="none" w:sz="0" w:space="0" w:color="auto"/>
            <w:bottom w:val="none" w:sz="0" w:space="0" w:color="auto"/>
            <w:right w:val="none" w:sz="0" w:space="0" w:color="auto"/>
          </w:divBdr>
          <w:divsChild>
            <w:div w:id="1337538792">
              <w:marLeft w:val="0"/>
              <w:marRight w:val="0"/>
              <w:marTop w:val="0"/>
              <w:marBottom w:val="0"/>
              <w:divBdr>
                <w:top w:val="none" w:sz="0" w:space="0" w:color="auto"/>
                <w:left w:val="none" w:sz="0" w:space="0" w:color="auto"/>
                <w:bottom w:val="none" w:sz="0" w:space="0" w:color="auto"/>
                <w:right w:val="none" w:sz="0" w:space="0" w:color="auto"/>
              </w:divBdr>
            </w:div>
          </w:divsChild>
        </w:div>
        <w:div w:id="1958025225">
          <w:marLeft w:val="0"/>
          <w:marRight w:val="0"/>
          <w:marTop w:val="0"/>
          <w:marBottom w:val="0"/>
          <w:divBdr>
            <w:top w:val="none" w:sz="0" w:space="0" w:color="auto"/>
            <w:left w:val="none" w:sz="0" w:space="0" w:color="auto"/>
            <w:bottom w:val="none" w:sz="0" w:space="0" w:color="auto"/>
            <w:right w:val="none" w:sz="0" w:space="0" w:color="auto"/>
          </w:divBdr>
          <w:divsChild>
            <w:div w:id="602498058">
              <w:marLeft w:val="0"/>
              <w:marRight w:val="0"/>
              <w:marTop w:val="0"/>
              <w:marBottom w:val="0"/>
              <w:divBdr>
                <w:top w:val="none" w:sz="0" w:space="0" w:color="auto"/>
                <w:left w:val="none" w:sz="0" w:space="0" w:color="auto"/>
                <w:bottom w:val="none" w:sz="0" w:space="0" w:color="auto"/>
                <w:right w:val="none" w:sz="0" w:space="0" w:color="auto"/>
              </w:divBdr>
            </w:div>
          </w:divsChild>
        </w:div>
        <w:div w:id="703792179">
          <w:marLeft w:val="0"/>
          <w:marRight w:val="0"/>
          <w:marTop w:val="0"/>
          <w:marBottom w:val="0"/>
          <w:divBdr>
            <w:top w:val="none" w:sz="0" w:space="0" w:color="auto"/>
            <w:left w:val="none" w:sz="0" w:space="0" w:color="auto"/>
            <w:bottom w:val="none" w:sz="0" w:space="0" w:color="auto"/>
            <w:right w:val="none" w:sz="0" w:space="0" w:color="auto"/>
          </w:divBdr>
          <w:divsChild>
            <w:div w:id="777798722">
              <w:marLeft w:val="0"/>
              <w:marRight w:val="0"/>
              <w:marTop w:val="0"/>
              <w:marBottom w:val="0"/>
              <w:divBdr>
                <w:top w:val="none" w:sz="0" w:space="0" w:color="auto"/>
                <w:left w:val="none" w:sz="0" w:space="0" w:color="auto"/>
                <w:bottom w:val="none" w:sz="0" w:space="0" w:color="auto"/>
                <w:right w:val="none" w:sz="0" w:space="0" w:color="auto"/>
              </w:divBdr>
            </w:div>
          </w:divsChild>
        </w:div>
        <w:div w:id="450708019">
          <w:marLeft w:val="0"/>
          <w:marRight w:val="0"/>
          <w:marTop w:val="0"/>
          <w:marBottom w:val="0"/>
          <w:divBdr>
            <w:top w:val="none" w:sz="0" w:space="0" w:color="auto"/>
            <w:left w:val="none" w:sz="0" w:space="0" w:color="auto"/>
            <w:bottom w:val="none" w:sz="0" w:space="0" w:color="auto"/>
            <w:right w:val="none" w:sz="0" w:space="0" w:color="auto"/>
          </w:divBdr>
          <w:divsChild>
            <w:div w:id="486942323">
              <w:marLeft w:val="0"/>
              <w:marRight w:val="0"/>
              <w:marTop w:val="0"/>
              <w:marBottom w:val="0"/>
              <w:divBdr>
                <w:top w:val="none" w:sz="0" w:space="0" w:color="auto"/>
                <w:left w:val="none" w:sz="0" w:space="0" w:color="auto"/>
                <w:bottom w:val="none" w:sz="0" w:space="0" w:color="auto"/>
                <w:right w:val="none" w:sz="0" w:space="0" w:color="auto"/>
              </w:divBdr>
            </w:div>
          </w:divsChild>
        </w:div>
        <w:div w:id="1058942661">
          <w:marLeft w:val="0"/>
          <w:marRight w:val="0"/>
          <w:marTop w:val="0"/>
          <w:marBottom w:val="0"/>
          <w:divBdr>
            <w:top w:val="none" w:sz="0" w:space="0" w:color="auto"/>
            <w:left w:val="none" w:sz="0" w:space="0" w:color="auto"/>
            <w:bottom w:val="none" w:sz="0" w:space="0" w:color="auto"/>
            <w:right w:val="none" w:sz="0" w:space="0" w:color="auto"/>
          </w:divBdr>
          <w:divsChild>
            <w:div w:id="868370348">
              <w:marLeft w:val="0"/>
              <w:marRight w:val="0"/>
              <w:marTop w:val="0"/>
              <w:marBottom w:val="0"/>
              <w:divBdr>
                <w:top w:val="none" w:sz="0" w:space="0" w:color="auto"/>
                <w:left w:val="none" w:sz="0" w:space="0" w:color="auto"/>
                <w:bottom w:val="none" w:sz="0" w:space="0" w:color="auto"/>
                <w:right w:val="none" w:sz="0" w:space="0" w:color="auto"/>
              </w:divBdr>
            </w:div>
          </w:divsChild>
        </w:div>
        <w:div w:id="1754273733">
          <w:marLeft w:val="0"/>
          <w:marRight w:val="0"/>
          <w:marTop w:val="0"/>
          <w:marBottom w:val="0"/>
          <w:divBdr>
            <w:top w:val="none" w:sz="0" w:space="0" w:color="auto"/>
            <w:left w:val="none" w:sz="0" w:space="0" w:color="auto"/>
            <w:bottom w:val="none" w:sz="0" w:space="0" w:color="auto"/>
            <w:right w:val="none" w:sz="0" w:space="0" w:color="auto"/>
          </w:divBdr>
          <w:divsChild>
            <w:div w:id="1171069499">
              <w:marLeft w:val="0"/>
              <w:marRight w:val="0"/>
              <w:marTop w:val="0"/>
              <w:marBottom w:val="0"/>
              <w:divBdr>
                <w:top w:val="none" w:sz="0" w:space="0" w:color="auto"/>
                <w:left w:val="none" w:sz="0" w:space="0" w:color="auto"/>
                <w:bottom w:val="none" w:sz="0" w:space="0" w:color="auto"/>
                <w:right w:val="none" w:sz="0" w:space="0" w:color="auto"/>
              </w:divBdr>
            </w:div>
          </w:divsChild>
        </w:div>
        <w:div w:id="1128547297">
          <w:marLeft w:val="0"/>
          <w:marRight w:val="0"/>
          <w:marTop w:val="0"/>
          <w:marBottom w:val="0"/>
          <w:divBdr>
            <w:top w:val="none" w:sz="0" w:space="0" w:color="auto"/>
            <w:left w:val="none" w:sz="0" w:space="0" w:color="auto"/>
            <w:bottom w:val="none" w:sz="0" w:space="0" w:color="auto"/>
            <w:right w:val="none" w:sz="0" w:space="0" w:color="auto"/>
          </w:divBdr>
          <w:divsChild>
            <w:div w:id="1730111200">
              <w:marLeft w:val="0"/>
              <w:marRight w:val="0"/>
              <w:marTop w:val="0"/>
              <w:marBottom w:val="0"/>
              <w:divBdr>
                <w:top w:val="none" w:sz="0" w:space="0" w:color="auto"/>
                <w:left w:val="none" w:sz="0" w:space="0" w:color="auto"/>
                <w:bottom w:val="none" w:sz="0" w:space="0" w:color="auto"/>
                <w:right w:val="none" w:sz="0" w:space="0" w:color="auto"/>
              </w:divBdr>
            </w:div>
          </w:divsChild>
        </w:div>
        <w:div w:id="1770080340">
          <w:marLeft w:val="0"/>
          <w:marRight w:val="0"/>
          <w:marTop w:val="0"/>
          <w:marBottom w:val="0"/>
          <w:divBdr>
            <w:top w:val="none" w:sz="0" w:space="0" w:color="auto"/>
            <w:left w:val="none" w:sz="0" w:space="0" w:color="auto"/>
            <w:bottom w:val="none" w:sz="0" w:space="0" w:color="auto"/>
            <w:right w:val="none" w:sz="0" w:space="0" w:color="auto"/>
          </w:divBdr>
          <w:divsChild>
            <w:div w:id="665786436">
              <w:marLeft w:val="0"/>
              <w:marRight w:val="0"/>
              <w:marTop w:val="0"/>
              <w:marBottom w:val="0"/>
              <w:divBdr>
                <w:top w:val="none" w:sz="0" w:space="0" w:color="auto"/>
                <w:left w:val="none" w:sz="0" w:space="0" w:color="auto"/>
                <w:bottom w:val="none" w:sz="0" w:space="0" w:color="auto"/>
                <w:right w:val="none" w:sz="0" w:space="0" w:color="auto"/>
              </w:divBdr>
            </w:div>
          </w:divsChild>
        </w:div>
        <w:div w:id="1928807292">
          <w:marLeft w:val="0"/>
          <w:marRight w:val="0"/>
          <w:marTop w:val="0"/>
          <w:marBottom w:val="0"/>
          <w:divBdr>
            <w:top w:val="none" w:sz="0" w:space="0" w:color="auto"/>
            <w:left w:val="none" w:sz="0" w:space="0" w:color="auto"/>
            <w:bottom w:val="none" w:sz="0" w:space="0" w:color="auto"/>
            <w:right w:val="none" w:sz="0" w:space="0" w:color="auto"/>
          </w:divBdr>
          <w:divsChild>
            <w:div w:id="1655915171">
              <w:marLeft w:val="0"/>
              <w:marRight w:val="0"/>
              <w:marTop w:val="0"/>
              <w:marBottom w:val="0"/>
              <w:divBdr>
                <w:top w:val="none" w:sz="0" w:space="0" w:color="auto"/>
                <w:left w:val="none" w:sz="0" w:space="0" w:color="auto"/>
                <w:bottom w:val="none" w:sz="0" w:space="0" w:color="auto"/>
                <w:right w:val="none" w:sz="0" w:space="0" w:color="auto"/>
              </w:divBdr>
            </w:div>
          </w:divsChild>
        </w:div>
        <w:div w:id="21371843">
          <w:marLeft w:val="0"/>
          <w:marRight w:val="0"/>
          <w:marTop w:val="0"/>
          <w:marBottom w:val="0"/>
          <w:divBdr>
            <w:top w:val="none" w:sz="0" w:space="0" w:color="auto"/>
            <w:left w:val="none" w:sz="0" w:space="0" w:color="auto"/>
            <w:bottom w:val="none" w:sz="0" w:space="0" w:color="auto"/>
            <w:right w:val="none" w:sz="0" w:space="0" w:color="auto"/>
          </w:divBdr>
          <w:divsChild>
            <w:div w:id="405691558">
              <w:marLeft w:val="0"/>
              <w:marRight w:val="0"/>
              <w:marTop w:val="0"/>
              <w:marBottom w:val="0"/>
              <w:divBdr>
                <w:top w:val="none" w:sz="0" w:space="0" w:color="auto"/>
                <w:left w:val="none" w:sz="0" w:space="0" w:color="auto"/>
                <w:bottom w:val="none" w:sz="0" w:space="0" w:color="auto"/>
                <w:right w:val="none" w:sz="0" w:space="0" w:color="auto"/>
              </w:divBdr>
            </w:div>
          </w:divsChild>
        </w:div>
        <w:div w:id="2026662943">
          <w:marLeft w:val="0"/>
          <w:marRight w:val="0"/>
          <w:marTop w:val="0"/>
          <w:marBottom w:val="0"/>
          <w:divBdr>
            <w:top w:val="none" w:sz="0" w:space="0" w:color="auto"/>
            <w:left w:val="none" w:sz="0" w:space="0" w:color="auto"/>
            <w:bottom w:val="none" w:sz="0" w:space="0" w:color="auto"/>
            <w:right w:val="none" w:sz="0" w:space="0" w:color="auto"/>
          </w:divBdr>
          <w:divsChild>
            <w:div w:id="689374171">
              <w:marLeft w:val="0"/>
              <w:marRight w:val="0"/>
              <w:marTop w:val="0"/>
              <w:marBottom w:val="0"/>
              <w:divBdr>
                <w:top w:val="none" w:sz="0" w:space="0" w:color="auto"/>
                <w:left w:val="none" w:sz="0" w:space="0" w:color="auto"/>
                <w:bottom w:val="none" w:sz="0" w:space="0" w:color="auto"/>
                <w:right w:val="none" w:sz="0" w:space="0" w:color="auto"/>
              </w:divBdr>
            </w:div>
          </w:divsChild>
        </w:div>
        <w:div w:id="1015035701">
          <w:marLeft w:val="0"/>
          <w:marRight w:val="0"/>
          <w:marTop w:val="0"/>
          <w:marBottom w:val="0"/>
          <w:divBdr>
            <w:top w:val="none" w:sz="0" w:space="0" w:color="auto"/>
            <w:left w:val="none" w:sz="0" w:space="0" w:color="auto"/>
            <w:bottom w:val="none" w:sz="0" w:space="0" w:color="auto"/>
            <w:right w:val="none" w:sz="0" w:space="0" w:color="auto"/>
          </w:divBdr>
          <w:divsChild>
            <w:div w:id="84572253">
              <w:marLeft w:val="0"/>
              <w:marRight w:val="0"/>
              <w:marTop w:val="0"/>
              <w:marBottom w:val="0"/>
              <w:divBdr>
                <w:top w:val="none" w:sz="0" w:space="0" w:color="auto"/>
                <w:left w:val="none" w:sz="0" w:space="0" w:color="auto"/>
                <w:bottom w:val="none" w:sz="0" w:space="0" w:color="auto"/>
                <w:right w:val="none" w:sz="0" w:space="0" w:color="auto"/>
              </w:divBdr>
            </w:div>
          </w:divsChild>
        </w:div>
        <w:div w:id="1544321824">
          <w:marLeft w:val="0"/>
          <w:marRight w:val="0"/>
          <w:marTop w:val="0"/>
          <w:marBottom w:val="0"/>
          <w:divBdr>
            <w:top w:val="none" w:sz="0" w:space="0" w:color="auto"/>
            <w:left w:val="none" w:sz="0" w:space="0" w:color="auto"/>
            <w:bottom w:val="none" w:sz="0" w:space="0" w:color="auto"/>
            <w:right w:val="none" w:sz="0" w:space="0" w:color="auto"/>
          </w:divBdr>
          <w:divsChild>
            <w:div w:id="80755842">
              <w:marLeft w:val="0"/>
              <w:marRight w:val="0"/>
              <w:marTop w:val="0"/>
              <w:marBottom w:val="0"/>
              <w:divBdr>
                <w:top w:val="none" w:sz="0" w:space="0" w:color="auto"/>
                <w:left w:val="none" w:sz="0" w:space="0" w:color="auto"/>
                <w:bottom w:val="none" w:sz="0" w:space="0" w:color="auto"/>
                <w:right w:val="none" w:sz="0" w:space="0" w:color="auto"/>
              </w:divBdr>
            </w:div>
          </w:divsChild>
        </w:div>
        <w:div w:id="2024699237">
          <w:marLeft w:val="0"/>
          <w:marRight w:val="0"/>
          <w:marTop w:val="0"/>
          <w:marBottom w:val="0"/>
          <w:divBdr>
            <w:top w:val="none" w:sz="0" w:space="0" w:color="auto"/>
            <w:left w:val="none" w:sz="0" w:space="0" w:color="auto"/>
            <w:bottom w:val="none" w:sz="0" w:space="0" w:color="auto"/>
            <w:right w:val="none" w:sz="0" w:space="0" w:color="auto"/>
          </w:divBdr>
          <w:divsChild>
            <w:div w:id="790637190">
              <w:marLeft w:val="0"/>
              <w:marRight w:val="0"/>
              <w:marTop w:val="0"/>
              <w:marBottom w:val="0"/>
              <w:divBdr>
                <w:top w:val="none" w:sz="0" w:space="0" w:color="auto"/>
                <w:left w:val="none" w:sz="0" w:space="0" w:color="auto"/>
                <w:bottom w:val="none" w:sz="0" w:space="0" w:color="auto"/>
                <w:right w:val="none" w:sz="0" w:space="0" w:color="auto"/>
              </w:divBdr>
            </w:div>
          </w:divsChild>
        </w:div>
        <w:div w:id="845676859">
          <w:marLeft w:val="0"/>
          <w:marRight w:val="0"/>
          <w:marTop w:val="0"/>
          <w:marBottom w:val="0"/>
          <w:divBdr>
            <w:top w:val="none" w:sz="0" w:space="0" w:color="auto"/>
            <w:left w:val="none" w:sz="0" w:space="0" w:color="auto"/>
            <w:bottom w:val="none" w:sz="0" w:space="0" w:color="auto"/>
            <w:right w:val="none" w:sz="0" w:space="0" w:color="auto"/>
          </w:divBdr>
          <w:divsChild>
            <w:div w:id="1098716473">
              <w:marLeft w:val="0"/>
              <w:marRight w:val="0"/>
              <w:marTop w:val="0"/>
              <w:marBottom w:val="0"/>
              <w:divBdr>
                <w:top w:val="none" w:sz="0" w:space="0" w:color="auto"/>
                <w:left w:val="none" w:sz="0" w:space="0" w:color="auto"/>
                <w:bottom w:val="none" w:sz="0" w:space="0" w:color="auto"/>
                <w:right w:val="none" w:sz="0" w:space="0" w:color="auto"/>
              </w:divBdr>
            </w:div>
          </w:divsChild>
        </w:div>
        <w:div w:id="1106195065">
          <w:marLeft w:val="0"/>
          <w:marRight w:val="0"/>
          <w:marTop w:val="0"/>
          <w:marBottom w:val="0"/>
          <w:divBdr>
            <w:top w:val="none" w:sz="0" w:space="0" w:color="auto"/>
            <w:left w:val="none" w:sz="0" w:space="0" w:color="auto"/>
            <w:bottom w:val="none" w:sz="0" w:space="0" w:color="auto"/>
            <w:right w:val="none" w:sz="0" w:space="0" w:color="auto"/>
          </w:divBdr>
          <w:divsChild>
            <w:div w:id="816066695">
              <w:marLeft w:val="0"/>
              <w:marRight w:val="0"/>
              <w:marTop w:val="0"/>
              <w:marBottom w:val="0"/>
              <w:divBdr>
                <w:top w:val="none" w:sz="0" w:space="0" w:color="auto"/>
                <w:left w:val="none" w:sz="0" w:space="0" w:color="auto"/>
                <w:bottom w:val="none" w:sz="0" w:space="0" w:color="auto"/>
                <w:right w:val="none" w:sz="0" w:space="0" w:color="auto"/>
              </w:divBdr>
            </w:div>
          </w:divsChild>
        </w:div>
        <w:div w:id="1378818146">
          <w:marLeft w:val="0"/>
          <w:marRight w:val="0"/>
          <w:marTop w:val="0"/>
          <w:marBottom w:val="0"/>
          <w:divBdr>
            <w:top w:val="none" w:sz="0" w:space="0" w:color="auto"/>
            <w:left w:val="none" w:sz="0" w:space="0" w:color="auto"/>
            <w:bottom w:val="none" w:sz="0" w:space="0" w:color="auto"/>
            <w:right w:val="none" w:sz="0" w:space="0" w:color="auto"/>
          </w:divBdr>
          <w:divsChild>
            <w:div w:id="1479683264">
              <w:marLeft w:val="0"/>
              <w:marRight w:val="0"/>
              <w:marTop w:val="0"/>
              <w:marBottom w:val="0"/>
              <w:divBdr>
                <w:top w:val="none" w:sz="0" w:space="0" w:color="auto"/>
                <w:left w:val="none" w:sz="0" w:space="0" w:color="auto"/>
                <w:bottom w:val="none" w:sz="0" w:space="0" w:color="auto"/>
                <w:right w:val="none" w:sz="0" w:space="0" w:color="auto"/>
              </w:divBdr>
            </w:div>
          </w:divsChild>
        </w:div>
        <w:div w:id="554778436">
          <w:marLeft w:val="0"/>
          <w:marRight w:val="0"/>
          <w:marTop w:val="0"/>
          <w:marBottom w:val="0"/>
          <w:divBdr>
            <w:top w:val="none" w:sz="0" w:space="0" w:color="auto"/>
            <w:left w:val="none" w:sz="0" w:space="0" w:color="auto"/>
            <w:bottom w:val="none" w:sz="0" w:space="0" w:color="auto"/>
            <w:right w:val="none" w:sz="0" w:space="0" w:color="auto"/>
          </w:divBdr>
          <w:divsChild>
            <w:div w:id="161550711">
              <w:marLeft w:val="0"/>
              <w:marRight w:val="0"/>
              <w:marTop w:val="0"/>
              <w:marBottom w:val="0"/>
              <w:divBdr>
                <w:top w:val="none" w:sz="0" w:space="0" w:color="auto"/>
                <w:left w:val="none" w:sz="0" w:space="0" w:color="auto"/>
                <w:bottom w:val="none" w:sz="0" w:space="0" w:color="auto"/>
                <w:right w:val="none" w:sz="0" w:space="0" w:color="auto"/>
              </w:divBdr>
            </w:div>
          </w:divsChild>
        </w:div>
        <w:div w:id="877083284">
          <w:marLeft w:val="0"/>
          <w:marRight w:val="0"/>
          <w:marTop w:val="0"/>
          <w:marBottom w:val="0"/>
          <w:divBdr>
            <w:top w:val="none" w:sz="0" w:space="0" w:color="auto"/>
            <w:left w:val="none" w:sz="0" w:space="0" w:color="auto"/>
            <w:bottom w:val="none" w:sz="0" w:space="0" w:color="auto"/>
            <w:right w:val="none" w:sz="0" w:space="0" w:color="auto"/>
          </w:divBdr>
          <w:divsChild>
            <w:div w:id="483162379">
              <w:marLeft w:val="0"/>
              <w:marRight w:val="0"/>
              <w:marTop w:val="0"/>
              <w:marBottom w:val="0"/>
              <w:divBdr>
                <w:top w:val="none" w:sz="0" w:space="0" w:color="auto"/>
                <w:left w:val="none" w:sz="0" w:space="0" w:color="auto"/>
                <w:bottom w:val="none" w:sz="0" w:space="0" w:color="auto"/>
                <w:right w:val="none" w:sz="0" w:space="0" w:color="auto"/>
              </w:divBdr>
            </w:div>
          </w:divsChild>
        </w:div>
        <w:div w:id="409162932">
          <w:marLeft w:val="0"/>
          <w:marRight w:val="0"/>
          <w:marTop w:val="0"/>
          <w:marBottom w:val="0"/>
          <w:divBdr>
            <w:top w:val="none" w:sz="0" w:space="0" w:color="auto"/>
            <w:left w:val="none" w:sz="0" w:space="0" w:color="auto"/>
            <w:bottom w:val="none" w:sz="0" w:space="0" w:color="auto"/>
            <w:right w:val="none" w:sz="0" w:space="0" w:color="auto"/>
          </w:divBdr>
          <w:divsChild>
            <w:div w:id="1231771851">
              <w:marLeft w:val="0"/>
              <w:marRight w:val="0"/>
              <w:marTop w:val="0"/>
              <w:marBottom w:val="0"/>
              <w:divBdr>
                <w:top w:val="none" w:sz="0" w:space="0" w:color="auto"/>
                <w:left w:val="none" w:sz="0" w:space="0" w:color="auto"/>
                <w:bottom w:val="none" w:sz="0" w:space="0" w:color="auto"/>
                <w:right w:val="none" w:sz="0" w:space="0" w:color="auto"/>
              </w:divBdr>
            </w:div>
          </w:divsChild>
        </w:div>
        <w:div w:id="1059398269">
          <w:marLeft w:val="0"/>
          <w:marRight w:val="0"/>
          <w:marTop w:val="0"/>
          <w:marBottom w:val="0"/>
          <w:divBdr>
            <w:top w:val="none" w:sz="0" w:space="0" w:color="auto"/>
            <w:left w:val="none" w:sz="0" w:space="0" w:color="auto"/>
            <w:bottom w:val="none" w:sz="0" w:space="0" w:color="auto"/>
            <w:right w:val="none" w:sz="0" w:space="0" w:color="auto"/>
          </w:divBdr>
          <w:divsChild>
            <w:div w:id="427429090">
              <w:marLeft w:val="0"/>
              <w:marRight w:val="0"/>
              <w:marTop w:val="0"/>
              <w:marBottom w:val="0"/>
              <w:divBdr>
                <w:top w:val="none" w:sz="0" w:space="0" w:color="auto"/>
                <w:left w:val="none" w:sz="0" w:space="0" w:color="auto"/>
                <w:bottom w:val="none" w:sz="0" w:space="0" w:color="auto"/>
                <w:right w:val="none" w:sz="0" w:space="0" w:color="auto"/>
              </w:divBdr>
            </w:div>
          </w:divsChild>
        </w:div>
        <w:div w:id="2010719402">
          <w:marLeft w:val="0"/>
          <w:marRight w:val="0"/>
          <w:marTop w:val="0"/>
          <w:marBottom w:val="0"/>
          <w:divBdr>
            <w:top w:val="none" w:sz="0" w:space="0" w:color="auto"/>
            <w:left w:val="none" w:sz="0" w:space="0" w:color="auto"/>
            <w:bottom w:val="none" w:sz="0" w:space="0" w:color="auto"/>
            <w:right w:val="none" w:sz="0" w:space="0" w:color="auto"/>
          </w:divBdr>
          <w:divsChild>
            <w:div w:id="569075539">
              <w:marLeft w:val="0"/>
              <w:marRight w:val="0"/>
              <w:marTop w:val="0"/>
              <w:marBottom w:val="0"/>
              <w:divBdr>
                <w:top w:val="none" w:sz="0" w:space="0" w:color="auto"/>
                <w:left w:val="none" w:sz="0" w:space="0" w:color="auto"/>
                <w:bottom w:val="none" w:sz="0" w:space="0" w:color="auto"/>
                <w:right w:val="none" w:sz="0" w:space="0" w:color="auto"/>
              </w:divBdr>
            </w:div>
          </w:divsChild>
        </w:div>
        <w:div w:id="1883713157">
          <w:marLeft w:val="0"/>
          <w:marRight w:val="0"/>
          <w:marTop w:val="0"/>
          <w:marBottom w:val="0"/>
          <w:divBdr>
            <w:top w:val="none" w:sz="0" w:space="0" w:color="auto"/>
            <w:left w:val="none" w:sz="0" w:space="0" w:color="auto"/>
            <w:bottom w:val="none" w:sz="0" w:space="0" w:color="auto"/>
            <w:right w:val="none" w:sz="0" w:space="0" w:color="auto"/>
          </w:divBdr>
          <w:divsChild>
            <w:div w:id="700320555">
              <w:marLeft w:val="0"/>
              <w:marRight w:val="0"/>
              <w:marTop w:val="0"/>
              <w:marBottom w:val="0"/>
              <w:divBdr>
                <w:top w:val="none" w:sz="0" w:space="0" w:color="auto"/>
                <w:left w:val="none" w:sz="0" w:space="0" w:color="auto"/>
                <w:bottom w:val="none" w:sz="0" w:space="0" w:color="auto"/>
                <w:right w:val="none" w:sz="0" w:space="0" w:color="auto"/>
              </w:divBdr>
            </w:div>
          </w:divsChild>
        </w:div>
        <w:div w:id="1915040978">
          <w:marLeft w:val="0"/>
          <w:marRight w:val="0"/>
          <w:marTop w:val="0"/>
          <w:marBottom w:val="0"/>
          <w:divBdr>
            <w:top w:val="none" w:sz="0" w:space="0" w:color="auto"/>
            <w:left w:val="none" w:sz="0" w:space="0" w:color="auto"/>
            <w:bottom w:val="none" w:sz="0" w:space="0" w:color="auto"/>
            <w:right w:val="none" w:sz="0" w:space="0" w:color="auto"/>
          </w:divBdr>
          <w:divsChild>
            <w:div w:id="1000811462">
              <w:marLeft w:val="0"/>
              <w:marRight w:val="0"/>
              <w:marTop w:val="0"/>
              <w:marBottom w:val="0"/>
              <w:divBdr>
                <w:top w:val="none" w:sz="0" w:space="0" w:color="auto"/>
                <w:left w:val="none" w:sz="0" w:space="0" w:color="auto"/>
                <w:bottom w:val="none" w:sz="0" w:space="0" w:color="auto"/>
                <w:right w:val="none" w:sz="0" w:space="0" w:color="auto"/>
              </w:divBdr>
            </w:div>
          </w:divsChild>
        </w:div>
        <w:div w:id="1825198272">
          <w:marLeft w:val="0"/>
          <w:marRight w:val="0"/>
          <w:marTop w:val="0"/>
          <w:marBottom w:val="0"/>
          <w:divBdr>
            <w:top w:val="none" w:sz="0" w:space="0" w:color="auto"/>
            <w:left w:val="none" w:sz="0" w:space="0" w:color="auto"/>
            <w:bottom w:val="none" w:sz="0" w:space="0" w:color="auto"/>
            <w:right w:val="none" w:sz="0" w:space="0" w:color="auto"/>
          </w:divBdr>
          <w:divsChild>
            <w:div w:id="1666862412">
              <w:marLeft w:val="0"/>
              <w:marRight w:val="0"/>
              <w:marTop w:val="0"/>
              <w:marBottom w:val="0"/>
              <w:divBdr>
                <w:top w:val="none" w:sz="0" w:space="0" w:color="auto"/>
                <w:left w:val="none" w:sz="0" w:space="0" w:color="auto"/>
                <w:bottom w:val="none" w:sz="0" w:space="0" w:color="auto"/>
                <w:right w:val="none" w:sz="0" w:space="0" w:color="auto"/>
              </w:divBdr>
            </w:div>
          </w:divsChild>
        </w:div>
        <w:div w:id="1581525665">
          <w:marLeft w:val="0"/>
          <w:marRight w:val="0"/>
          <w:marTop w:val="0"/>
          <w:marBottom w:val="0"/>
          <w:divBdr>
            <w:top w:val="none" w:sz="0" w:space="0" w:color="auto"/>
            <w:left w:val="none" w:sz="0" w:space="0" w:color="auto"/>
            <w:bottom w:val="none" w:sz="0" w:space="0" w:color="auto"/>
            <w:right w:val="none" w:sz="0" w:space="0" w:color="auto"/>
          </w:divBdr>
          <w:divsChild>
            <w:div w:id="37173104">
              <w:marLeft w:val="0"/>
              <w:marRight w:val="0"/>
              <w:marTop w:val="0"/>
              <w:marBottom w:val="0"/>
              <w:divBdr>
                <w:top w:val="none" w:sz="0" w:space="0" w:color="auto"/>
                <w:left w:val="none" w:sz="0" w:space="0" w:color="auto"/>
                <w:bottom w:val="none" w:sz="0" w:space="0" w:color="auto"/>
                <w:right w:val="none" w:sz="0" w:space="0" w:color="auto"/>
              </w:divBdr>
            </w:div>
          </w:divsChild>
        </w:div>
        <w:div w:id="780807031">
          <w:marLeft w:val="0"/>
          <w:marRight w:val="0"/>
          <w:marTop w:val="0"/>
          <w:marBottom w:val="0"/>
          <w:divBdr>
            <w:top w:val="none" w:sz="0" w:space="0" w:color="auto"/>
            <w:left w:val="none" w:sz="0" w:space="0" w:color="auto"/>
            <w:bottom w:val="none" w:sz="0" w:space="0" w:color="auto"/>
            <w:right w:val="none" w:sz="0" w:space="0" w:color="auto"/>
          </w:divBdr>
          <w:divsChild>
            <w:div w:id="112747488">
              <w:marLeft w:val="0"/>
              <w:marRight w:val="0"/>
              <w:marTop w:val="0"/>
              <w:marBottom w:val="0"/>
              <w:divBdr>
                <w:top w:val="none" w:sz="0" w:space="0" w:color="auto"/>
                <w:left w:val="none" w:sz="0" w:space="0" w:color="auto"/>
                <w:bottom w:val="none" w:sz="0" w:space="0" w:color="auto"/>
                <w:right w:val="none" w:sz="0" w:space="0" w:color="auto"/>
              </w:divBdr>
            </w:div>
          </w:divsChild>
        </w:div>
        <w:div w:id="398788061">
          <w:marLeft w:val="0"/>
          <w:marRight w:val="0"/>
          <w:marTop w:val="0"/>
          <w:marBottom w:val="0"/>
          <w:divBdr>
            <w:top w:val="none" w:sz="0" w:space="0" w:color="auto"/>
            <w:left w:val="none" w:sz="0" w:space="0" w:color="auto"/>
            <w:bottom w:val="none" w:sz="0" w:space="0" w:color="auto"/>
            <w:right w:val="none" w:sz="0" w:space="0" w:color="auto"/>
          </w:divBdr>
          <w:divsChild>
            <w:div w:id="281423976">
              <w:marLeft w:val="0"/>
              <w:marRight w:val="0"/>
              <w:marTop w:val="0"/>
              <w:marBottom w:val="0"/>
              <w:divBdr>
                <w:top w:val="none" w:sz="0" w:space="0" w:color="auto"/>
                <w:left w:val="none" w:sz="0" w:space="0" w:color="auto"/>
                <w:bottom w:val="none" w:sz="0" w:space="0" w:color="auto"/>
                <w:right w:val="none" w:sz="0" w:space="0" w:color="auto"/>
              </w:divBdr>
            </w:div>
          </w:divsChild>
        </w:div>
        <w:div w:id="1950429507">
          <w:marLeft w:val="0"/>
          <w:marRight w:val="0"/>
          <w:marTop w:val="0"/>
          <w:marBottom w:val="0"/>
          <w:divBdr>
            <w:top w:val="none" w:sz="0" w:space="0" w:color="auto"/>
            <w:left w:val="none" w:sz="0" w:space="0" w:color="auto"/>
            <w:bottom w:val="none" w:sz="0" w:space="0" w:color="auto"/>
            <w:right w:val="none" w:sz="0" w:space="0" w:color="auto"/>
          </w:divBdr>
          <w:divsChild>
            <w:div w:id="67919778">
              <w:marLeft w:val="0"/>
              <w:marRight w:val="0"/>
              <w:marTop w:val="0"/>
              <w:marBottom w:val="0"/>
              <w:divBdr>
                <w:top w:val="none" w:sz="0" w:space="0" w:color="auto"/>
                <w:left w:val="none" w:sz="0" w:space="0" w:color="auto"/>
                <w:bottom w:val="none" w:sz="0" w:space="0" w:color="auto"/>
                <w:right w:val="none" w:sz="0" w:space="0" w:color="auto"/>
              </w:divBdr>
            </w:div>
          </w:divsChild>
        </w:div>
        <w:div w:id="978387931">
          <w:marLeft w:val="0"/>
          <w:marRight w:val="0"/>
          <w:marTop w:val="0"/>
          <w:marBottom w:val="0"/>
          <w:divBdr>
            <w:top w:val="none" w:sz="0" w:space="0" w:color="auto"/>
            <w:left w:val="none" w:sz="0" w:space="0" w:color="auto"/>
            <w:bottom w:val="none" w:sz="0" w:space="0" w:color="auto"/>
            <w:right w:val="none" w:sz="0" w:space="0" w:color="auto"/>
          </w:divBdr>
          <w:divsChild>
            <w:div w:id="1893301301">
              <w:marLeft w:val="0"/>
              <w:marRight w:val="0"/>
              <w:marTop w:val="0"/>
              <w:marBottom w:val="0"/>
              <w:divBdr>
                <w:top w:val="none" w:sz="0" w:space="0" w:color="auto"/>
                <w:left w:val="none" w:sz="0" w:space="0" w:color="auto"/>
                <w:bottom w:val="none" w:sz="0" w:space="0" w:color="auto"/>
                <w:right w:val="none" w:sz="0" w:space="0" w:color="auto"/>
              </w:divBdr>
            </w:div>
          </w:divsChild>
        </w:div>
        <w:div w:id="1377850398">
          <w:marLeft w:val="0"/>
          <w:marRight w:val="0"/>
          <w:marTop w:val="0"/>
          <w:marBottom w:val="0"/>
          <w:divBdr>
            <w:top w:val="none" w:sz="0" w:space="0" w:color="auto"/>
            <w:left w:val="none" w:sz="0" w:space="0" w:color="auto"/>
            <w:bottom w:val="none" w:sz="0" w:space="0" w:color="auto"/>
            <w:right w:val="none" w:sz="0" w:space="0" w:color="auto"/>
          </w:divBdr>
          <w:divsChild>
            <w:div w:id="1603302469">
              <w:marLeft w:val="0"/>
              <w:marRight w:val="0"/>
              <w:marTop w:val="0"/>
              <w:marBottom w:val="0"/>
              <w:divBdr>
                <w:top w:val="none" w:sz="0" w:space="0" w:color="auto"/>
                <w:left w:val="none" w:sz="0" w:space="0" w:color="auto"/>
                <w:bottom w:val="none" w:sz="0" w:space="0" w:color="auto"/>
                <w:right w:val="none" w:sz="0" w:space="0" w:color="auto"/>
              </w:divBdr>
            </w:div>
            <w:div w:id="536772262">
              <w:marLeft w:val="0"/>
              <w:marRight w:val="0"/>
              <w:marTop w:val="0"/>
              <w:marBottom w:val="0"/>
              <w:divBdr>
                <w:top w:val="none" w:sz="0" w:space="0" w:color="auto"/>
                <w:left w:val="none" w:sz="0" w:space="0" w:color="auto"/>
                <w:bottom w:val="none" w:sz="0" w:space="0" w:color="auto"/>
                <w:right w:val="none" w:sz="0" w:space="0" w:color="auto"/>
              </w:divBdr>
            </w:div>
          </w:divsChild>
        </w:div>
        <w:div w:id="105545091">
          <w:marLeft w:val="0"/>
          <w:marRight w:val="0"/>
          <w:marTop w:val="0"/>
          <w:marBottom w:val="0"/>
          <w:divBdr>
            <w:top w:val="none" w:sz="0" w:space="0" w:color="auto"/>
            <w:left w:val="none" w:sz="0" w:space="0" w:color="auto"/>
            <w:bottom w:val="none" w:sz="0" w:space="0" w:color="auto"/>
            <w:right w:val="none" w:sz="0" w:space="0" w:color="auto"/>
          </w:divBdr>
          <w:divsChild>
            <w:div w:id="467741542">
              <w:marLeft w:val="0"/>
              <w:marRight w:val="0"/>
              <w:marTop w:val="0"/>
              <w:marBottom w:val="0"/>
              <w:divBdr>
                <w:top w:val="none" w:sz="0" w:space="0" w:color="auto"/>
                <w:left w:val="none" w:sz="0" w:space="0" w:color="auto"/>
                <w:bottom w:val="none" w:sz="0" w:space="0" w:color="auto"/>
                <w:right w:val="none" w:sz="0" w:space="0" w:color="auto"/>
              </w:divBdr>
            </w:div>
          </w:divsChild>
        </w:div>
        <w:div w:id="2079742030">
          <w:marLeft w:val="0"/>
          <w:marRight w:val="0"/>
          <w:marTop w:val="0"/>
          <w:marBottom w:val="0"/>
          <w:divBdr>
            <w:top w:val="none" w:sz="0" w:space="0" w:color="auto"/>
            <w:left w:val="none" w:sz="0" w:space="0" w:color="auto"/>
            <w:bottom w:val="none" w:sz="0" w:space="0" w:color="auto"/>
            <w:right w:val="none" w:sz="0" w:space="0" w:color="auto"/>
          </w:divBdr>
          <w:divsChild>
            <w:div w:id="934552848">
              <w:marLeft w:val="0"/>
              <w:marRight w:val="0"/>
              <w:marTop w:val="0"/>
              <w:marBottom w:val="0"/>
              <w:divBdr>
                <w:top w:val="none" w:sz="0" w:space="0" w:color="auto"/>
                <w:left w:val="none" w:sz="0" w:space="0" w:color="auto"/>
                <w:bottom w:val="none" w:sz="0" w:space="0" w:color="auto"/>
                <w:right w:val="none" w:sz="0" w:space="0" w:color="auto"/>
              </w:divBdr>
            </w:div>
          </w:divsChild>
        </w:div>
        <w:div w:id="810900820">
          <w:marLeft w:val="0"/>
          <w:marRight w:val="0"/>
          <w:marTop w:val="0"/>
          <w:marBottom w:val="0"/>
          <w:divBdr>
            <w:top w:val="none" w:sz="0" w:space="0" w:color="auto"/>
            <w:left w:val="none" w:sz="0" w:space="0" w:color="auto"/>
            <w:bottom w:val="none" w:sz="0" w:space="0" w:color="auto"/>
            <w:right w:val="none" w:sz="0" w:space="0" w:color="auto"/>
          </w:divBdr>
          <w:divsChild>
            <w:div w:id="1027876581">
              <w:marLeft w:val="0"/>
              <w:marRight w:val="0"/>
              <w:marTop w:val="0"/>
              <w:marBottom w:val="0"/>
              <w:divBdr>
                <w:top w:val="none" w:sz="0" w:space="0" w:color="auto"/>
                <w:left w:val="none" w:sz="0" w:space="0" w:color="auto"/>
                <w:bottom w:val="none" w:sz="0" w:space="0" w:color="auto"/>
                <w:right w:val="none" w:sz="0" w:space="0" w:color="auto"/>
              </w:divBdr>
            </w:div>
          </w:divsChild>
        </w:div>
        <w:div w:id="1999337693">
          <w:marLeft w:val="0"/>
          <w:marRight w:val="0"/>
          <w:marTop w:val="0"/>
          <w:marBottom w:val="0"/>
          <w:divBdr>
            <w:top w:val="none" w:sz="0" w:space="0" w:color="auto"/>
            <w:left w:val="none" w:sz="0" w:space="0" w:color="auto"/>
            <w:bottom w:val="none" w:sz="0" w:space="0" w:color="auto"/>
            <w:right w:val="none" w:sz="0" w:space="0" w:color="auto"/>
          </w:divBdr>
          <w:divsChild>
            <w:div w:id="2056392872">
              <w:marLeft w:val="0"/>
              <w:marRight w:val="0"/>
              <w:marTop w:val="0"/>
              <w:marBottom w:val="0"/>
              <w:divBdr>
                <w:top w:val="none" w:sz="0" w:space="0" w:color="auto"/>
                <w:left w:val="none" w:sz="0" w:space="0" w:color="auto"/>
                <w:bottom w:val="none" w:sz="0" w:space="0" w:color="auto"/>
                <w:right w:val="none" w:sz="0" w:space="0" w:color="auto"/>
              </w:divBdr>
            </w:div>
          </w:divsChild>
        </w:div>
        <w:div w:id="1526017997">
          <w:marLeft w:val="0"/>
          <w:marRight w:val="0"/>
          <w:marTop w:val="0"/>
          <w:marBottom w:val="0"/>
          <w:divBdr>
            <w:top w:val="none" w:sz="0" w:space="0" w:color="auto"/>
            <w:left w:val="none" w:sz="0" w:space="0" w:color="auto"/>
            <w:bottom w:val="none" w:sz="0" w:space="0" w:color="auto"/>
            <w:right w:val="none" w:sz="0" w:space="0" w:color="auto"/>
          </w:divBdr>
          <w:divsChild>
            <w:div w:id="1773939931">
              <w:marLeft w:val="0"/>
              <w:marRight w:val="0"/>
              <w:marTop w:val="0"/>
              <w:marBottom w:val="0"/>
              <w:divBdr>
                <w:top w:val="none" w:sz="0" w:space="0" w:color="auto"/>
                <w:left w:val="none" w:sz="0" w:space="0" w:color="auto"/>
                <w:bottom w:val="none" w:sz="0" w:space="0" w:color="auto"/>
                <w:right w:val="none" w:sz="0" w:space="0" w:color="auto"/>
              </w:divBdr>
            </w:div>
          </w:divsChild>
        </w:div>
        <w:div w:id="1384526922">
          <w:marLeft w:val="0"/>
          <w:marRight w:val="0"/>
          <w:marTop w:val="0"/>
          <w:marBottom w:val="0"/>
          <w:divBdr>
            <w:top w:val="none" w:sz="0" w:space="0" w:color="auto"/>
            <w:left w:val="none" w:sz="0" w:space="0" w:color="auto"/>
            <w:bottom w:val="none" w:sz="0" w:space="0" w:color="auto"/>
            <w:right w:val="none" w:sz="0" w:space="0" w:color="auto"/>
          </w:divBdr>
          <w:divsChild>
            <w:div w:id="1477575332">
              <w:marLeft w:val="0"/>
              <w:marRight w:val="0"/>
              <w:marTop w:val="0"/>
              <w:marBottom w:val="0"/>
              <w:divBdr>
                <w:top w:val="none" w:sz="0" w:space="0" w:color="auto"/>
                <w:left w:val="none" w:sz="0" w:space="0" w:color="auto"/>
                <w:bottom w:val="none" w:sz="0" w:space="0" w:color="auto"/>
                <w:right w:val="none" w:sz="0" w:space="0" w:color="auto"/>
              </w:divBdr>
            </w:div>
          </w:divsChild>
        </w:div>
        <w:div w:id="197544798">
          <w:marLeft w:val="0"/>
          <w:marRight w:val="0"/>
          <w:marTop w:val="0"/>
          <w:marBottom w:val="0"/>
          <w:divBdr>
            <w:top w:val="none" w:sz="0" w:space="0" w:color="auto"/>
            <w:left w:val="none" w:sz="0" w:space="0" w:color="auto"/>
            <w:bottom w:val="none" w:sz="0" w:space="0" w:color="auto"/>
            <w:right w:val="none" w:sz="0" w:space="0" w:color="auto"/>
          </w:divBdr>
          <w:divsChild>
            <w:div w:id="53162768">
              <w:marLeft w:val="0"/>
              <w:marRight w:val="0"/>
              <w:marTop w:val="0"/>
              <w:marBottom w:val="0"/>
              <w:divBdr>
                <w:top w:val="none" w:sz="0" w:space="0" w:color="auto"/>
                <w:left w:val="none" w:sz="0" w:space="0" w:color="auto"/>
                <w:bottom w:val="none" w:sz="0" w:space="0" w:color="auto"/>
                <w:right w:val="none" w:sz="0" w:space="0" w:color="auto"/>
              </w:divBdr>
            </w:div>
          </w:divsChild>
        </w:div>
        <w:div w:id="2034529393">
          <w:marLeft w:val="0"/>
          <w:marRight w:val="0"/>
          <w:marTop w:val="0"/>
          <w:marBottom w:val="0"/>
          <w:divBdr>
            <w:top w:val="none" w:sz="0" w:space="0" w:color="auto"/>
            <w:left w:val="none" w:sz="0" w:space="0" w:color="auto"/>
            <w:bottom w:val="none" w:sz="0" w:space="0" w:color="auto"/>
            <w:right w:val="none" w:sz="0" w:space="0" w:color="auto"/>
          </w:divBdr>
          <w:divsChild>
            <w:div w:id="1875338777">
              <w:marLeft w:val="0"/>
              <w:marRight w:val="0"/>
              <w:marTop w:val="0"/>
              <w:marBottom w:val="0"/>
              <w:divBdr>
                <w:top w:val="none" w:sz="0" w:space="0" w:color="auto"/>
                <w:left w:val="none" w:sz="0" w:space="0" w:color="auto"/>
                <w:bottom w:val="none" w:sz="0" w:space="0" w:color="auto"/>
                <w:right w:val="none" w:sz="0" w:space="0" w:color="auto"/>
              </w:divBdr>
            </w:div>
          </w:divsChild>
        </w:div>
        <w:div w:id="578711626">
          <w:marLeft w:val="0"/>
          <w:marRight w:val="0"/>
          <w:marTop w:val="0"/>
          <w:marBottom w:val="0"/>
          <w:divBdr>
            <w:top w:val="none" w:sz="0" w:space="0" w:color="auto"/>
            <w:left w:val="none" w:sz="0" w:space="0" w:color="auto"/>
            <w:bottom w:val="none" w:sz="0" w:space="0" w:color="auto"/>
            <w:right w:val="none" w:sz="0" w:space="0" w:color="auto"/>
          </w:divBdr>
          <w:divsChild>
            <w:div w:id="1302346800">
              <w:marLeft w:val="0"/>
              <w:marRight w:val="0"/>
              <w:marTop w:val="0"/>
              <w:marBottom w:val="0"/>
              <w:divBdr>
                <w:top w:val="none" w:sz="0" w:space="0" w:color="auto"/>
                <w:left w:val="none" w:sz="0" w:space="0" w:color="auto"/>
                <w:bottom w:val="none" w:sz="0" w:space="0" w:color="auto"/>
                <w:right w:val="none" w:sz="0" w:space="0" w:color="auto"/>
              </w:divBdr>
            </w:div>
          </w:divsChild>
        </w:div>
        <w:div w:id="366757912">
          <w:marLeft w:val="0"/>
          <w:marRight w:val="0"/>
          <w:marTop w:val="0"/>
          <w:marBottom w:val="0"/>
          <w:divBdr>
            <w:top w:val="none" w:sz="0" w:space="0" w:color="auto"/>
            <w:left w:val="none" w:sz="0" w:space="0" w:color="auto"/>
            <w:bottom w:val="none" w:sz="0" w:space="0" w:color="auto"/>
            <w:right w:val="none" w:sz="0" w:space="0" w:color="auto"/>
          </w:divBdr>
          <w:divsChild>
            <w:div w:id="22094507">
              <w:marLeft w:val="0"/>
              <w:marRight w:val="0"/>
              <w:marTop w:val="0"/>
              <w:marBottom w:val="0"/>
              <w:divBdr>
                <w:top w:val="none" w:sz="0" w:space="0" w:color="auto"/>
                <w:left w:val="none" w:sz="0" w:space="0" w:color="auto"/>
                <w:bottom w:val="none" w:sz="0" w:space="0" w:color="auto"/>
                <w:right w:val="none" w:sz="0" w:space="0" w:color="auto"/>
              </w:divBdr>
            </w:div>
          </w:divsChild>
        </w:div>
        <w:div w:id="1886482087">
          <w:marLeft w:val="0"/>
          <w:marRight w:val="0"/>
          <w:marTop w:val="0"/>
          <w:marBottom w:val="0"/>
          <w:divBdr>
            <w:top w:val="none" w:sz="0" w:space="0" w:color="auto"/>
            <w:left w:val="none" w:sz="0" w:space="0" w:color="auto"/>
            <w:bottom w:val="none" w:sz="0" w:space="0" w:color="auto"/>
            <w:right w:val="none" w:sz="0" w:space="0" w:color="auto"/>
          </w:divBdr>
          <w:divsChild>
            <w:div w:id="1605458416">
              <w:marLeft w:val="0"/>
              <w:marRight w:val="0"/>
              <w:marTop w:val="0"/>
              <w:marBottom w:val="0"/>
              <w:divBdr>
                <w:top w:val="none" w:sz="0" w:space="0" w:color="auto"/>
                <w:left w:val="none" w:sz="0" w:space="0" w:color="auto"/>
                <w:bottom w:val="none" w:sz="0" w:space="0" w:color="auto"/>
                <w:right w:val="none" w:sz="0" w:space="0" w:color="auto"/>
              </w:divBdr>
            </w:div>
          </w:divsChild>
        </w:div>
        <w:div w:id="1224870487">
          <w:marLeft w:val="0"/>
          <w:marRight w:val="0"/>
          <w:marTop w:val="0"/>
          <w:marBottom w:val="0"/>
          <w:divBdr>
            <w:top w:val="none" w:sz="0" w:space="0" w:color="auto"/>
            <w:left w:val="none" w:sz="0" w:space="0" w:color="auto"/>
            <w:bottom w:val="none" w:sz="0" w:space="0" w:color="auto"/>
            <w:right w:val="none" w:sz="0" w:space="0" w:color="auto"/>
          </w:divBdr>
          <w:divsChild>
            <w:div w:id="593318186">
              <w:marLeft w:val="0"/>
              <w:marRight w:val="0"/>
              <w:marTop w:val="0"/>
              <w:marBottom w:val="0"/>
              <w:divBdr>
                <w:top w:val="none" w:sz="0" w:space="0" w:color="auto"/>
                <w:left w:val="none" w:sz="0" w:space="0" w:color="auto"/>
                <w:bottom w:val="none" w:sz="0" w:space="0" w:color="auto"/>
                <w:right w:val="none" w:sz="0" w:space="0" w:color="auto"/>
              </w:divBdr>
            </w:div>
          </w:divsChild>
        </w:div>
        <w:div w:id="1803961613">
          <w:marLeft w:val="0"/>
          <w:marRight w:val="0"/>
          <w:marTop w:val="0"/>
          <w:marBottom w:val="0"/>
          <w:divBdr>
            <w:top w:val="none" w:sz="0" w:space="0" w:color="auto"/>
            <w:left w:val="none" w:sz="0" w:space="0" w:color="auto"/>
            <w:bottom w:val="none" w:sz="0" w:space="0" w:color="auto"/>
            <w:right w:val="none" w:sz="0" w:space="0" w:color="auto"/>
          </w:divBdr>
          <w:divsChild>
            <w:div w:id="1093666629">
              <w:marLeft w:val="0"/>
              <w:marRight w:val="0"/>
              <w:marTop w:val="0"/>
              <w:marBottom w:val="0"/>
              <w:divBdr>
                <w:top w:val="none" w:sz="0" w:space="0" w:color="auto"/>
                <w:left w:val="none" w:sz="0" w:space="0" w:color="auto"/>
                <w:bottom w:val="none" w:sz="0" w:space="0" w:color="auto"/>
                <w:right w:val="none" w:sz="0" w:space="0" w:color="auto"/>
              </w:divBdr>
            </w:div>
          </w:divsChild>
        </w:div>
        <w:div w:id="1243296582">
          <w:marLeft w:val="0"/>
          <w:marRight w:val="0"/>
          <w:marTop w:val="0"/>
          <w:marBottom w:val="0"/>
          <w:divBdr>
            <w:top w:val="none" w:sz="0" w:space="0" w:color="auto"/>
            <w:left w:val="none" w:sz="0" w:space="0" w:color="auto"/>
            <w:bottom w:val="none" w:sz="0" w:space="0" w:color="auto"/>
            <w:right w:val="none" w:sz="0" w:space="0" w:color="auto"/>
          </w:divBdr>
          <w:divsChild>
            <w:div w:id="308360988">
              <w:marLeft w:val="0"/>
              <w:marRight w:val="0"/>
              <w:marTop w:val="0"/>
              <w:marBottom w:val="0"/>
              <w:divBdr>
                <w:top w:val="none" w:sz="0" w:space="0" w:color="auto"/>
                <w:left w:val="none" w:sz="0" w:space="0" w:color="auto"/>
                <w:bottom w:val="none" w:sz="0" w:space="0" w:color="auto"/>
                <w:right w:val="none" w:sz="0" w:space="0" w:color="auto"/>
              </w:divBdr>
            </w:div>
          </w:divsChild>
        </w:div>
        <w:div w:id="1353610774">
          <w:marLeft w:val="0"/>
          <w:marRight w:val="0"/>
          <w:marTop w:val="0"/>
          <w:marBottom w:val="0"/>
          <w:divBdr>
            <w:top w:val="none" w:sz="0" w:space="0" w:color="auto"/>
            <w:left w:val="none" w:sz="0" w:space="0" w:color="auto"/>
            <w:bottom w:val="none" w:sz="0" w:space="0" w:color="auto"/>
            <w:right w:val="none" w:sz="0" w:space="0" w:color="auto"/>
          </w:divBdr>
          <w:divsChild>
            <w:div w:id="383259912">
              <w:marLeft w:val="0"/>
              <w:marRight w:val="0"/>
              <w:marTop w:val="0"/>
              <w:marBottom w:val="0"/>
              <w:divBdr>
                <w:top w:val="none" w:sz="0" w:space="0" w:color="auto"/>
                <w:left w:val="none" w:sz="0" w:space="0" w:color="auto"/>
                <w:bottom w:val="none" w:sz="0" w:space="0" w:color="auto"/>
                <w:right w:val="none" w:sz="0" w:space="0" w:color="auto"/>
              </w:divBdr>
            </w:div>
          </w:divsChild>
        </w:div>
        <w:div w:id="59405220">
          <w:marLeft w:val="0"/>
          <w:marRight w:val="0"/>
          <w:marTop w:val="0"/>
          <w:marBottom w:val="0"/>
          <w:divBdr>
            <w:top w:val="none" w:sz="0" w:space="0" w:color="auto"/>
            <w:left w:val="none" w:sz="0" w:space="0" w:color="auto"/>
            <w:bottom w:val="none" w:sz="0" w:space="0" w:color="auto"/>
            <w:right w:val="none" w:sz="0" w:space="0" w:color="auto"/>
          </w:divBdr>
          <w:divsChild>
            <w:div w:id="1667319890">
              <w:marLeft w:val="0"/>
              <w:marRight w:val="0"/>
              <w:marTop w:val="0"/>
              <w:marBottom w:val="0"/>
              <w:divBdr>
                <w:top w:val="none" w:sz="0" w:space="0" w:color="auto"/>
                <w:left w:val="none" w:sz="0" w:space="0" w:color="auto"/>
                <w:bottom w:val="none" w:sz="0" w:space="0" w:color="auto"/>
                <w:right w:val="none" w:sz="0" w:space="0" w:color="auto"/>
              </w:divBdr>
            </w:div>
          </w:divsChild>
        </w:div>
        <w:div w:id="79058763">
          <w:marLeft w:val="0"/>
          <w:marRight w:val="0"/>
          <w:marTop w:val="0"/>
          <w:marBottom w:val="0"/>
          <w:divBdr>
            <w:top w:val="none" w:sz="0" w:space="0" w:color="auto"/>
            <w:left w:val="none" w:sz="0" w:space="0" w:color="auto"/>
            <w:bottom w:val="none" w:sz="0" w:space="0" w:color="auto"/>
            <w:right w:val="none" w:sz="0" w:space="0" w:color="auto"/>
          </w:divBdr>
          <w:divsChild>
            <w:div w:id="281155776">
              <w:marLeft w:val="0"/>
              <w:marRight w:val="0"/>
              <w:marTop w:val="0"/>
              <w:marBottom w:val="0"/>
              <w:divBdr>
                <w:top w:val="none" w:sz="0" w:space="0" w:color="auto"/>
                <w:left w:val="none" w:sz="0" w:space="0" w:color="auto"/>
                <w:bottom w:val="none" w:sz="0" w:space="0" w:color="auto"/>
                <w:right w:val="none" w:sz="0" w:space="0" w:color="auto"/>
              </w:divBdr>
            </w:div>
          </w:divsChild>
        </w:div>
        <w:div w:id="1993437060">
          <w:marLeft w:val="0"/>
          <w:marRight w:val="0"/>
          <w:marTop w:val="0"/>
          <w:marBottom w:val="0"/>
          <w:divBdr>
            <w:top w:val="none" w:sz="0" w:space="0" w:color="auto"/>
            <w:left w:val="none" w:sz="0" w:space="0" w:color="auto"/>
            <w:bottom w:val="none" w:sz="0" w:space="0" w:color="auto"/>
            <w:right w:val="none" w:sz="0" w:space="0" w:color="auto"/>
          </w:divBdr>
          <w:divsChild>
            <w:div w:id="1893229638">
              <w:marLeft w:val="0"/>
              <w:marRight w:val="0"/>
              <w:marTop w:val="0"/>
              <w:marBottom w:val="0"/>
              <w:divBdr>
                <w:top w:val="none" w:sz="0" w:space="0" w:color="auto"/>
                <w:left w:val="none" w:sz="0" w:space="0" w:color="auto"/>
                <w:bottom w:val="none" w:sz="0" w:space="0" w:color="auto"/>
                <w:right w:val="none" w:sz="0" w:space="0" w:color="auto"/>
              </w:divBdr>
            </w:div>
          </w:divsChild>
        </w:div>
        <w:div w:id="2105876505">
          <w:marLeft w:val="0"/>
          <w:marRight w:val="0"/>
          <w:marTop w:val="0"/>
          <w:marBottom w:val="0"/>
          <w:divBdr>
            <w:top w:val="none" w:sz="0" w:space="0" w:color="auto"/>
            <w:left w:val="none" w:sz="0" w:space="0" w:color="auto"/>
            <w:bottom w:val="none" w:sz="0" w:space="0" w:color="auto"/>
            <w:right w:val="none" w:sz="0" w:space="0" w:color="auto"/>
          </w:divBdr>
          <w:divsChild>
            <w:div w:id="896554687">
              <w:marLeft w:val="0"/>
              <w:marRight w:val="0"/>
              <w:marTop w:val="0"/>
              <w:marBottom w:val="0"/>
              <w:divBdr>
                <w:top w:val="none" w:sz="0" w:space="0" w:color="auto"/>
                <w:left w:val="none" w:sz="0" w:space="0" w:color="auto"/>
                <w:bottom w:val="none" w:sz="0" w:space="0" w:color="auto"/>
                <w:right w:val="none" w:sz="0" w:space="0" w:color="auto"/>
              </w:divBdr>
            </w:div>
          </w:divsChild>
        </w:div>
        <w:div w:id="1573538009">
          <w:marLeft w:val="0"/>
          <w:marRight w:val="0"/>
          <w:marTop w:val="0"/>
          <w:marBottom w:val="0"/>
          <w:divBdr>
            <w:top w:val="none" w:sz="0" w:space="0" w:color="auto"/>
            <w:left w:val="none" w:sz="0" w:space="0" w:color="auto"/>
            <w:bottom w:val="none" w:sz="0" w:space="0" w:color="auto"/>
            <w:right w:val="none" w:sz="0" w:space="0" w:color="auto"/>
          </w:divBdr>
          <w:divsChild>
            <w:div w:id="1830486507">
              <w:marLeft w:val="0"/>
              <w:marRight w:val="0"/>
              <w:marTop w:val="0"/>
              <w:marBottom w:val="0"/>
              <w:divBdr>
                <w:top w:val="none" w:sz="0" w:space="0" w:color="auto"/>
                <w:left w:val="none" w:sz="0" w:space="0" w:color="auto"/>
                <w:bottom w:val="none" w:sz="0" w:space="0" w:color="auto"/>
                <w:right w:val="none" w:sz="0" w:space="0" w:color="auto"/>
              </w:divBdr>
            </w:div>
            <w:div w:id="206917907">
              <w:marLeft w:val="0"/>
              <w:marRight w:val="0"/>
              <w:marTop w:val="0"/>
              <w:marBottom w:val="0"/>
              <w:divBdr>
                <w:top w:val="none" w:sz="0" w:space="0" w:color="auto"/>
                <w:left w:val="none" w:sz="0" w:space="0" w:color="auto"/>
                <w:bottom w:val="none" w:sz="0" w:space="0" w:color="auto"/>
                <w:right w:val="none" w:sz="0" w:space="0" w:color="auto"/>
              </w:divBdr>
            </w:div>
          </w:divsChild>
        </w:div>
        <w:div w:id="2143770652">
          <w:marLeft w:val="0"/>
          <w:marRight w:val="0"/>
          <w:marTop w:val="0"/>
          <w:marBottom w:val="0"/>
          <w:divBdr>
            <w:top w:val="none" w:sz="0" w:space="0" w:color="auto"/>
            <w:left w:val="none" w:sz="0" w:space="0" w:color="auto"/>
            <w:bottom w:val="none" w:sz="0" w:space="0" w:color="auto"/>
            <w:right w:val="none" w:sz="0" w:space="0" w:color="auto"/>
          </w:divBdr>
          <w:divsChild>
            <w:div w:id="1380544526">
              <w:marLeft w:val="0"/>
              <w:marRight w:val="0"/>
              <w:marTop w:val="0"/>
              <w:marBottom w:val="0"/>
              <w:divBdr>
                <w:top w:val="none" w:sz="0" w:space="0" w:color="auto"/>
                <w:left w:val="none" w:sz="0" w:space="0" w:color="auto"/>
                <w:bottom w:val="none" w:sz="0" w:space="0" w:color="auto"/>
                <w:right w:val="none" w:sz="0" w:space="0" w:color="auto"/>
              </w:divBdr>
            </w:div>
          </w:divsChild>
        </w:div>
        <w:div w:id="340550891">
          <w:marLeft w:val="0"/>
          <w:marRight w:val="0"/>
          <w:marTop w:val="0"/>
          <w:marBottom w:val="0"/>
          <w:divBdr>
            <w:top w:val="none" w:sz="0" w:space="0" w:color="auto"/>
            <w:left w:val="none" w:sz="0" w:space="0" w:color="auto"/>
            <w:bottom w:val="none" w:sz="0" w:space="0" w:color="auto"/>
            <w:right w:val="none" w:sz="0" w:space="0" w:color="auto"/>
          </w:divBdr>
          <w:divsChild>
            <w:div w:id="1557856620">
              <w:marLeft w:val="0"/>
              <w:marRight w:val="0"/>
              <w:marTop w:val="0"/>
              <w:marBottom w:val="0"/>
              <w:divBdr>
                <w:top w:val="none" w:sz="0" w:space="0" w:color="auto"/>
                <w:left w:val="none" w:sz="0" w:space="0" w:color="auto"/>
                <w:bottom w:val="none" w:sz="0" w:space="0" w:color="auto"/>
                <w:right w:val="none" w:sz="0" w:space="0" w:color="auto"/>
              </w:divBdr>
            </w:div>
          </w:divsChild>
        </w:div>
        <w:div w:id="458305417">
          <w:marLeft w:val="0"/>
          <w:marRight w:val="0"/>
          <w:marTop w:val="0"/>
          <w:marBottom w:val="0"/>
          <w:divBdr>
            <w:top w:val="none" w:sz="0" w:space="0" w:color="auto"/>
            <w:left w:val="none" w:sz="0" w:space="0" w:color="auto"/>
            <w:bottom w:val="none" w:sz="0" w:space="0" w:color="auto"/>
            <w:right w:val="none" w:sz="0" w:space="0" w:color="auto"/>
          </w:divBdr>
          <w:divsChild>
            <w:div w:id="570434843">
              <w:marLeft w:val="0"/>
              <w:marRight w:val="0"/>
              <w:marTop w:val="0"/>
              <w:marBottom w:val="0"/>
              <w:divBdr>
                <w:top w:val="none" w:sz="0" w:space="0" w:color="auto"/>
                <w:left w:val="none" w:sz="0" w:space="0" w:color="auto"/>
                <w:bottom w:val="none" w:sz="0" w:space="0" w:color="auto"/>
                <w:right w:val="none" w:sz="0" w:space="0" w:color="auto"/>
              </w:divBdr>
            </w:div>
          </w:divsChild>
        </w:div>
        <w:div w:id="48237957">
          <w:marLeft w:val="0"/>
          <w:marRight w:val="0"/>
          <w:marTop w:val="0"/>
          <w:marBottom w:val="0"/>
          <w:divBdr>
            <w:top w:val="none" w:sz="0" w:space="0" w:color="auto"/>
            <w:left w:val="none" w:sz="0" w:space="0" w:color="auto"/>
            <w:bottom w:val="none" w:sz="0" w:space="0" w:color="auto"/>
            <w:right w:val="none" w:sz="0" w:space="0" w:color="auto"/>
          </w:divBdr>
          <w:divsChild>
            <w:div w:id="1111827630">
              <w:marLeft w:val="0"/>
              <w:marRight w:val="0"/>
              <w:marTop w:val="0"/>
              <w:marBottom w:val="0"/>
              <w:divBdr>
                <w:top w:val="none" w:sz="0" w:space="0" w:color="auto"/>
                <w:left w:val="none" w:sz="0" w:space="0" w:color="auto"/>
                <w:bottom w:val="none" w:sz="0" w:space="0" w:color="auto"/>
                <w:right w:val="none" w:sz="0" w:space="0" w:color="auto"/>
              </w:divBdr>
            </w:div>
            <w:div w:id="996492566">
              <w:marLeft w:val="0"/>
              <w:marRight w:val="0"/>
              <w:marTop w:val="0"/>
              <w:marBottom w:val="0"/>
              <w:divBdr>
                <w:top w:val="none" w:sz="0" w:space="0" w:color="auto"/>
                <w:left w:val="none" w:sz="0" w:space="0" w:color="auto"/>
                <w:bottom w:val="none" w:sz="0" w:space="0" w:color="auto"/>
                <w:right w:val="none" w:sz="0" w:space="0" w:color="auto"/>
              </w:divBdr>
            </w:div>
            <w:div w:id="2057309271">
              <w:marLeft w:val="0"/>
              <w:marRight w:val="0"/>
              <w:marTop w:val="0"/>
              <w:marBottom w:val="0"/>
              <w:divBdr>
                <w:top w:val="none" w:sz="0" w:space="0" w:color="auto"/>
                <w:left w:val="none" w:sz="0" w:space="0" w:color="auto"/>
                <w:bottom w:val="none" w:sz="0" w:space="0" w:color="auto"/>
                <w:right w:val="none" w:sz="0" w:space="0" w:color="auto"/>
              </w:divBdr>
            </w:div>
          </w:divsChild>
        </w:div>
        <w:div w:id="501243166">
          <w:marLeft w:val="0"/>
          <w:marRight w:val="0"/>
          <w:marTop w:val="0"/>
          <w:marBottom w:val="0"/>
          <w:divBdr>
            <w:top w:val="none" w:sz="0" w:space="0" w:color="auto"/>
            <w:left w:val="none" w:sz="0" w:space="0" w:color="auto"/>
            <w:bottom w:val="none" w:sz="0" w:space="0" w:color="auto"/>
            <w:right w:val="none" w:sz="0" w:space="0" w:color="auto"/>
          </w:divBdr>
          <w:divsChild>
            <w:div w:id="1106118844">
              <w:marLeft w:val="0"/>
              <w:marRight w:val="0"/>
              <w:marTop w:val="0"/>
              <w:marBottom w:val="0"/>
              <w:divBdr>
                <w:top w:val="none" w:sz="0" w:space="0" w:color="auto"/>
                <w:left w:val="none" w:sz="0" w:space="0" w:color="auto"/>
                <w:bottom w:val="none" w:sz="0" w:space="0" w:color="auto"/>
                <w:right w:val="none" w:sz="0" w:space="0" w:color="auto"/>
              </w:divBdr>
            </w:div>
          </w:divsChild>
        </w:div>
        <w:div w:id="826826944">
          <w:marLeft w:val="0"/>
          <w:marRight w:val="0"/>
          <w:marTop w:val="0"/>
          <w:marBottom w:val="0"/>
          <w:divBdr>
            <w:top w:val="none" w:sz="0" w:space="0" w:color="auto"/>
            <w:left w:val="none" w:sz="0" w:space="0" w:color="auto"/>
            <w:bottom w:val="none" w:sz="0" w:space="0" w:color="auto"/>
            <w:right w:val="none" w:sz="0" w:space="0" w:color="auto"/>
          </w:divBdr>
          <w:divsChild>
            <w:div w:id="1871841015">
              <w:marLeft w:val="0"/>
              <w:marRight w:val="0"/>
              <w:marTop w:val="0"/>
              <w:marBottom w:val="0"/>
              <w:divBdr>
                <w:top w:val="none" w:sz="0" w:space="0" w:color="auto"/>
                <w:left w:val="none" w:sz="0" w:space="0" w:color="auto"/>
                <w:bottom w:val="none" w:sz="0" w:space="0" w:color="auto"/>
                <w:right w:val="none" w:sz="0" w:space="0" w:color="auto"/>
              </w:divBdr>
            </w:div>
          </w:divsChild>
        </w:div>
        <w:div w:id="1695959277">
          <w:marLeft w:val="0"/>
          <w:marRight w:val="0"/>
          <w:marTop w:val="0"/>
          <w:marBottom w:val="0"/>
          <w:divBdr>
            <w:top w:val="none" w:sz="0" w:space="0" w:color="auto"/>
            <w:left w:val="none" w:sz="0" w:space="0" w:color="auto"/>
            <w:bottom w:val="none" w:sz="0" w:space="0" w:color="auto"/>
            <w:right w:val="none" w:sz="0" w:space="0" w:color="auto"/>
          </w:divBdr>
          <w:divsChild>
            <w:div w:id="1103770984">
              <w:marLeft w:val="0"/>
              <w:marRight w:val="0"/>
              <w:marTop w:val="0"/>
              <w:marBottom w:val="0"/>
              <w:divBdr>
                <w:top w:val="none" w:sz="0" w:space="0" w:color="auto"/>
                <w:left w:val="none" w:sz="0" w:space="0" w:color="auto"/>
                <w:bottom w:val="none" w:sz="0" w:space="0" w:color="auto"/>
                <w:right w:val="none" w:sz="0" w:space="0" w:color="auto"/>
              </w:divBdr>
            </w:div>
          </w:divsChild>
        </w:div>
        <w:div w:id="1875731695">
          <w:marLeft w:val="0"/>
          <w:marRight w:val="0"/>
          <w:marTop w:val="0"/>
          <w:marBottom w:val="0"/>
          <w:divBdr>
            <w:top w:val="none" w:sz="0" w:space="0" w:color="auto"/>
            <w:left w:val="none" w:sz="0" w:space="0" w:color="auto"/>
            <w:bottom w:val="none" w:sz="0" w:space="0" w:color="auto"/>
            <w:right w:val="none" w:sz="0" w:space="0" w:color="auto"/>
          </w:divBdr>
          <w:divsChild>
            <w:div w:id="1410007192">
              <w:marLeft w:val="0"/>
              <w:marRight w:val="0"/>
              <w:marTop w:val="0"/>
              <w:marBottom w:val="0"/>
              <w:divBdr>
                <w:top w:val="none" w:sz="0" w:space="0" w:color="auto"/>
                <w:left w:val="none" w:sz="0" w:space="0" w:color="auto"/>
                <w:bottom w:val="none" w:sz="0" w:space="0" w:color="auto"/>
                <w:right w:val="none" w:sz="0" w:space="0" w:color="auto"/>
              </w:divBdr>
            </w:div>
            <w:div w:id="1116606495">
              <w:marLeft w:val="0"/>
              <w:marRight w:val="0"/>
              <w:marTop w:val="0"/>
              <w:marBottom w:val="0"/>
              <w:divBdr>
                <w:top w:val="none" w:sz="0" w:space="0" w:color="auto"/>
                <w:left w:val="none" w:sz="0" w:space="0" w:color="auto"/>
                <w:bottom w:val="none" w:sz="0" w:space="0" w:color="auto"/>
                <w:right w:val="none" w:sz="0" w:space="0" w:color="auto"/>
              </w:divBdr>
            </w:div>
          </w:divsChild>
        </w:div>
        <w:div w:id="1535970412">
          <w:marLeft w:val="0"/>
          <w:marRight w:val="0"/>
          <w:marTop w:val="0"/>
          <w:marBottom w:val="0"/>
          <w:divBdr>
            <w:top w:val="none" w:sz="0" w:space="0" w:color="auto"/>
            <w:left w:val="none" w:sz="0" w:space="0" w:color="auto"/>
            <w:bottom w:val="none" w:sz="0" w:space="0" w:color="auto"/>
            <w:right w:val="none" w:sz="0" w:space="0" w:color="auto"/>
          </w:divBdr>
          <w:divsChild>
            <w:div w:id="1321927119">
              <w:marLeft w:val="0"/>
              <w:marRight w:val="0"/>
              <w:marTop w:val="0"/>
              <w:marBottom w:val="0"/>
              <w:divBdr>
                <w:top w:val="none" w:sz="0" w:space="0" w:color="auto"/>
                <w:left w:val="none" w:sz="0" w:space="0" w:color="auto"/>
                <w:bottom w:val="none" w:sz="0" w:space="0" w:color="auto"/>
                <w:right w:val="none" w:sz="0" w:space="0" w:color="auto"/>
              </w:divBdr>
            </w:div>
          </w:divsChild>
        </w:div>
        <w:div w:id="568997854">
          <w:marLeft w:val="0"/>
          <w:marRight w:val="0"/>
          <w:marTop w:val="0"/>
          <w:marBottom w:val="0"/>
          <w:divBdr>
            <w:top w:val="none" w:sz="0" w:space="0" w:color="auto"/>
            <w:left w:val="none" w:sz="0" w:space="0" w:color="auto"/>
            <w:bottom w:val="none" w:sz="0" w:space="0" w:color="auto"/>
            <w:right w:val="none" w:sz="0" w:space="0" w:color="auto"/>
          </w:divBdr>
          <w:divsChild>
            <w:div w:id="219755070">
              <w:marLeft w:val="0"/>
              <w:marRight w:val="0"/>
              <w:marTop w:val="0"/>
              <w:marBottom w:val="0"/>
              <w:divBdr>
                <w:top w:val="none" w:sz="0" w:space="0" w:color="auto"/>
                <w:left w:val="none" w:sz="0" w:space="0" w:color="auto"/>
                <w:bottom w:val="none" w:sz="0" w:space="0" w:color="auto"/>
                <w:right w:val="none" w:sz="0" w:space="0" w:color="auto"/>
              </w:divBdr>
            </w:div>
            <w:div w:id="458256643">
              <w:marLeft w:val="0"/>
              <w:marRight w:val="0"/>
              <w:marTop w:val="0"/>
              <w:marBottom w:val="0"/>
              <w:divBdr>
                <w:top w:val="none" w:sz="0" w:space="0" w:color="auto"/>
                <w:left w:val="none" w:sz="0" w:space="0" w:color="auto"/>
                <w:bottom w:val="none" w:sz="0" w:space="0" w:color="auto"/>
                <w:right w:val="none" w:sz="0" w:space="0" w:color="auto"/>
              </w:divBdr>
            </w:div>
          </w:divsChild>
        </w:div>
        <w:div w:id="2145389642">
          <w:marLeft w:val="0"/>
          <w:marRight w:val="0"/>
          <w:marTop w:val="0"/>
          <w:marBottom w:val="0"/>
          <w:divBdr>
            <w:top w:val="none" w:sz="0" w:space="0" w:color="auto"/>
            <w:left w:val="none" w:sz="0" w:space="0" w:color="auto"/>
            <w:bottom w:val="none" w:sz="0" w:space="0" w:color="auto"/>
            <w:right w:val="none" w:sz="0" w:space="0" w:color="auto"/>
          </w:divBdr>
          <w:divsChild>
            <w:div w:id="1164973117">
              <w:marLeft w:val="0"/>
              <w:marRight w:val="0"/>
              <w:marTop w:val="0"/>
              <w:marBottom w:val="0"/>
              <w:divBdr>
                <w:top w:val="none" w:sz="0" w:space="0" w:color="auto"/>
                <w:left w:val="none" w:sz="0" w:space="0" w:color="auto"/>
                <w:bottom w:val="none" w:sz="0" w:space="0" w:color="auto"/>
                <w:right w:val="none" w:sz="0" w:space="0" w:color="auto"/>
              </w:divBdr>
            </w:div>
          </w:divsChild>
        </w:div>
        <w:div w:id="1528330968">
          <w:marLeft w:val="0"/>
          <w:marRight w:val="0"/>
          <w:marTop w:val="0"/>
          <w:marBottom w:val="0"/>
          <w:divBdr>
            <w:top w:val="none" w:sz="0" w:space="0" w:color="auto"/>
            <w:left w:val="none" w:sz="0" w:space="0" w:color="auto"/>
            <w:bottom w:val="none" w:sz="0" w:space="0" w:color="auto"/>
            <w:right w:val="none" w:sz="0" w:space="0" w:color="auto"/>
          </w:divBdr>
          <w:divsChild>
            <w:div w:id="72626572">
              <w:marLeft w:val="0"/>
              <w:marRight w:val="0"/>
              <w:marTop w:val="0"/>
              <w:marBottom w:val="0"/>
              <w:divBdr>
                <w:top w:val="none" w:sz="0" w:space="0" w:color="auto"/>
                <w:left w:val="none" w:sz="0" w:space="0" w:color="auto"/>
                <w:bottom w:val="none" w:sz="0" w:space="0" w:color="auto"/>
                <w:right w:val="none" w:sz="0" w:space="0" w:color="auto"/>
              </w:divBdr>
            </w:div>
          </w:divsChild>
        </w:div>
        <w:div w:id="1800538718">
          <w:marLeft w:val="0"/>
          <w:marRight w:val="0"/>
          <w:marTop w:val="0"/>
          <w:marBottom w:val="0"/>
          <w:divBdr>
            <w:top w:val="none" w:sz="0" w:space="0" w:color="auto"/>
            <w:left w:val="none" w:sz="0" w:space="0" w:color="auto"/>
            <w:bottom w:val="none" w:sz="0" w:space="0" w:color="auto"/>
            <w:right w:val="none" w:sz="0" w:space="0" w:color="auto"/>
          </w:divBdr>
          <w:divsChild>
            <w:div w:id="1303459393">
              <w:marLeft w:val="0"/>
              <w:marRight w:val="0"/>
              <w:marTop w:val="0"/>
              <w:marBottom w:val="0"/>
              <w:divBdr>
                <w:top w:val="none" w:sz="0" w:space="0" w:color="auto"/>
                <w:left w:val="none" w:sz="0" w:space="0" w:color="auto"/>
                <w:bottom w:val="none" w:sz="0" w:space="0" w:color="auto"/>
                <w:right w:val="none" w:sz="0" w:space="0" w:color="auto"/>
              </w:divBdr>
            </w:div>
          </w:divsChild>
        </w:div>
        <w:div w:id="20863506">
          <w:marLeft w:val="0"/>
          <w:marRight w:val="0"/>
          <w:marTop w:val="0"/>
          <w:marBottom w:val="0"/>
          <w:divBdr>
            <w:top w:val="none" w:sz="0" w:space="0" w:color="auto"/>
            <w:left w:val="none" w:sz="0" w:space="0" w:color="auto"/>
            <w:bottom w:val="none" w:sz="0" w:space="0" w:color="auto"/>
            <w:right w:val="none" w:sz="0" w:space="0" w:color="auto"/>
          </w:divBdr>
          <w:divsChild>
            <w:div w:id="1302616130">
              <w:marLeft w:val="0"/>
              <w:marRight w:val="0"/>
              <w:marTop w:val="0"/>
              <w:marBottom w:val="0"/>
              <w:divBdr>
                <w:top w:val="none" w:sz="0" w:space="0" w:color="auto"/>
                <w:left w:val="none" w:sz="0" w:space="0" w:color="auto"/>
                <w:bottom w:val="none" w:sz="0" w:space="0" w:color="auto"/>
                <w:right w:val="none" w:sz="0" w:space="0" w:color="auto"/>
              </w:divBdr>
            </w:div>
          </w:divsChild>
        </w:div>
        <w:div w:id="815297154">
          <w:marLeft w:val="0"/>
          <w:marRight w:val="0"/>
          <w:marTop w:val="0"/>
          <w:marBottom w:val="0"/>
          <w:divBdr>
            <w:top w:val="none" w:sz="0" w:space="0" w:color="auto"/>
            <w:left w:val="none" w:sz="0" w:space="0" w:color="auto"/>
            <w:bottom w:val="none" w:sz="0" w:space="0" w:color="auto"/>
            <w:right w:val="none" w:sz="0" w:space="0" w:color="auto"/>
          </w:divBdr>
          <w:divsChild>
            <w:div w:id="365064251">
              <w:marLeft w:val="0"/>
              <w:marRight w:val="0"/>
              <w:marTop w:val="0"/>
              <w:marBottom w:val="0"/>
              <w:divBdr>
                <w:top w:val="none" w:sz="0" w:space="0" w:color="auto"/>
                <w:left w:val="none" w:sz="0" w:space="0" w:color="auto"/>
                <w:bottom w:val="none" w:sz="0" w:space="0" w:color="auto"/>
                <w:right w:val="none" w:sz="0" w:space="0" w:color="auto"/>
              </w:divBdr>
            </w:div>
          </w:divsChild>
        </w:div>
        <w:div w:id="1053426850">
          <w:marLeft w:val="0"/>
          <w:marRight w:val="0"/>
          <w:marTop w:val="0"/>
          <w:marBottom w:val="0"/>
          <w:divBdr>
            <w:top w:val="none" w:sz="0" w:space="0" w:color="auto"/>
            <w:left w:val="none" w:sz="0" w:space="0" w:color="auto"/>
            <w:bottom w:val="none" w:sz="0" w:space="0" w:color="auto"/>
            <w:right w:val="none" w:sz="0" w:space="0" w:color="auto"/>
          </w:divBdr>
          <w:divsChild>
            <w:div w:id="160590226">
              <w:marLeft w:val="0"/>
              <w:marRight w:val="0"/>
              <w:marTop w:val="0"/>
              <w:marBottom w:val="0"/>
              <w:divBdr>
                <w:top w:val="none" w:sz="0" w:space="0" w:color="auto"/>
                <w:left w:val="none" w:sz="0" w:space="0" w:color="auto"/>
                <w:bottom w:val="none" w:sz="0" w:space="0" w:color="auto"/>
                <w:right w:val="none" w:sz="0" w:space="0" w:color="auto"/>
              </w:divBdr>
            </w:div>
          </w:divsChild>
        </w:div>
        <w:div w:id="249967810">
          <w:marLeft w:val="0"/>
          <w:marRight w:val="0"/>
          <w:marTop w:val="0"/>
          <w:marBottom w:val="0"/>
          <w:divBdr>
            <w:top w:val="none" w:sz="0" w:space="0" w:color="auto"/>
            <w:left w:val="none" w:sz="0" w:space="0" w:color="auto"/>
            <w:bottom w:val="none" w:sz="0" w:space="0" w:color="auto"/>
            <w:right w:val="none" w:sz="0" w:space="0" w:color="auto"/>
          </w:divBdr>
          <w:divsChild>
            <w:div w:id="885682638">
              <w:marLeft w:val="0"/>
              <w:marRight w:val="0"/>
              <w:marTop w:val="0"/>
              <w:marBottom w:val="0"/>
              <w:divBdr>
                <w:top w:val="none" w:sz="0" w:space="0" w:color="auto"/>
                <w:left w:val="none" w:sz="0" w:space="0" w:color="auto"/>
                <w:bottom w:val="none" w:sz="0" w:space="0" w:color="auto"/>
                <w:right w:val="none" w:sz="0" w:space="0" w:color="auto"/>
              </w:divBdr>
            </w:div>
          </w:divsChild>
        </w:div>
        <w:div w:id="387845459">
          <w:marLeft w:val="0"/>
          <w:marRight w:val="0"/>
          <w:marTop w:val="0"/>
          <w:marBottom w:val="0"/>
          <w:divBdr>
            <w:top w:val="none" w:sz="0" w:space="0" w:color="auto"/>
            <w:left w:val="none" w:sz="0" w:space="0" w:color="auto"/>
            <w:bottom w:val="none" w:sz="0" w:space="0" w:color="auto"/>
            <w:right w:val="none" w:sz="0" w:space="0" w:color="auto"/>
          </w:divBdr>
          <w:divsChild>
            <w:div w:id="406849190">
              <w:marLeft w:val="0"/>
              <w:marRight w:val="0"/>
              <w:marTop w:val="0"/>
              <w:marBottom w:val="0"/>
              <w:divBdr>
                <w:top w:val="none" w:sz="0" w:space="0" w:color="auto"/>
                <w:left w:val="none" w:sz="0" w:space="0" w:color="auto"/>
                <w:bottom w:val="none" w:sz="0" w:space="0" w:color="auto"/>
                <w:right w:val="none" w:sz="0" w:space="0" w:color="auto"/>
              </w:divBdr>
            </w:div>
          </w:divsChild>
        </w:div>
        <w:div w:id="1199927502">
          <w:marLeft w:val="0"/>
          <w:marRight w:val="0"/>
          <w:marTop w:val="0"/>
          <w:marBottom w:val="0"/>
          <w:divBdr>
            <w:top w:val="none" w:sz="0" w:space="0" w:color="auto"/>
            <w:left w:val="none" w:sz="0" w:space="0" w:color="auto"/>
            <w:bottom w:val="none" w:sz="0" w:space="0" w:color="auto"/>
            <w:right w:val="none" w:sz="0" w:space="0" w:color="auto"/>
          </w:divBdr>
          <w:divsChild>
            <w:div w:id="863247704">
              <w:marLeft w:val="0"/>
              <w:marRight w:val="0"/>
              <w:marTop w:val="0"/>
              <w:marBottom w:val="0"/>
              <w:divBdr>
                <w:top w:val="none" w:sz="0" w:space="0" w:color="auto"/>
                <w:left w:val="none" w:sz="0" w:space="0" w:color="auto"/>
                <w:bottom w:val="none" w:sz="0" w:space="0" w:color="auto"/>
                <w:right w:val="none" w:sz="0" w:space="0" w:color="auto"/>
              </w:divBdr>
            </w:div>
          </w:divsChild>
        </w:div>
        <w:div w:id="767844740">
          <w:marLeft w:val="0"/>
          <w:marRight w:val="0"/>
          <w:marTop w:val="0"/>
          <w:marBottom w:val="0"/>
          <w:divBdr>
            <w:top w:val="none" w:sz="0" w:space="0" w:color="auto"/>
            <w:left w:val="none" w:sz="0" w:space="0" w:color="auto"/>
            <w:bottom w:val="none" w:sz="0" w:space="0" w:color="auto"/>
            <w:right w:val="none" w:sz="0" w:space="0" w:color="auto"/>
          </w:divBdr>
          <w:divsChild>
            <w:div w:id="955909188">
              <w:marLeft w:val="0"/>
              <w:marRight w:val="0"/>
              <w:marTop w:val="0"/>
              <w:marBottom w:val="0"/>
              <w:divBdr>
                <w:top w:val="none" w:sz="0" w:space="0" w:color="auto"/>
                <w:left w:val="none" w:sz="0" w:space="0" w:color="auto"/>
                <w:bottom w:val="none" w:sz="0" w:space="0" w:color="auto"/>
                <w:right w:val="none" w:sz="0" w:space="0" w:color="auto"/>
              </w:divBdr>
            </w:div>
          </w:divsChild>
        </w:div>
        <w:div w:id="1470787609">
          <w:marLeft w:val="0"/>
          <w:marRight w:val="0"/>
          <w:marTop w:val="0"/>
          <w:marBottom w:val="0"/>
          <w:divBdr>
            <w:top w:val="none" w:sz="0" w:space="0" w:color="auto"/>
            <w:left w:val="none" w:sz="0" w:space="0" w:color="auto"/>
            <w:bottom w:val="none" w:sz="0" w:space="0" w:color="auto"/>
            <w:right w:val="none" w:sz="0" w:space="0" w:color="auto"/>
          </w:divBdr>
          <w:divsChild>
            <w:div w:id="732968429">
              <w:marLeft w:val="0"/>
              <w:marRight w:val="0"/>
              <w:marTop w:val="0"/>
              <w:marBottom w:val="0"/>
              <w:divBdr>
                <w:top w:val="none" w:sz="0" w:space="0" w:color="auto"/>
                <w:left w:val="none" w:sz="0" w:space="0" w:color="auto"/>
                <w:bottom w:val="none" w:sz="0" w:space="0" w:color="auto"/>
                <w:right w:val="none" w:sz="0" w:space="0" w:color="auto"/>
              </w:divBdr>
            </w:div>
          </w:divsChild>
        </w:div>
        <w:div w:id="833422025">
          <w:marLeft w:val="0"/>
          <w:marRight w:val="0"/>
          <w:marTop w:val="0"/>
          <w:marBottom w:val="0"/>
          <w:divBdr>
            <w:top w:val="none" w:sz="0" w:space="0" w:color="auto"/>
            <w:left w:val="none" w:sz="0" w:space="0" w:color="auto"/>
            <w:bottom w:val="none" w:sz="0" w:space="0" w:color="auto"/>
            <w:right w:val="none" w:sz="0" w:space="0" w:color="auto"/>
          </w:divBdr>
          <w:divsChild>
            <w:div w:id="303390901">
              <w:marLeft w:val="0"/>
              <w:marRight w:val="0"/>
              <w:marTop w:val="0"/>
              <w:marBottom w:val="0"/>
              <w:divBdr>
                <w:top w:val="none" w:sz="0" w:space="0" w:color="auto"/>
                <w:left w:val="none" w:sz="0" w:space="0" w:color="auto"/>
                <w:bottom w:val="none" w:sz="0" w:space="0" w:color="auto"/>
                <w:right w:val="none" w:sz="0" w:space="0" w:color="auto"/>
              </w:divBdr>
            </w:div>
          </w:divsChild>
        </w:div>
        <w:div w:id="504587354">
          <w:marLeft w:val="0"/>
          <w:marRight w:val="0"/>
          <w:marTop w:val="0"/>
          <w:marBottom w:val="0"/>
          <w:divBdr>
            <w:top w:val="none" w:sz="0" w:space="0" w:color="auto"/>
            <w:left w:val="none" w:sz="0" w:space="0" w:color="auto"/>
            <w:bottom w:val="none" w:sz="0" w:space="0" w:color="auto"/>
            <w:right w:val="none" w:sz="0" w:space="0" w:color="auto"/>
          </w:divBdr>
          <w:divsChild>
            <w:div w:id="1928464415">
              <w:marLeft w:val="0"/>
              <w:marRight w:val="0"/>
              <w:marTop w:val="0"/>
              <w:marBottom w:val="0"/>
              <w:divBdr>
                <w:top w:val="none" w:sz="0" w:space="0" w:color="auto"/>
                <w:left w:val="none" w:sz="0" w:space="0" w:color="auto"/>
                <w:bottom w:val="none" w:sz="0" w:space="0" w:color="auto"/>
                <w:right w:val="none" w:sz="0" w:space="0" w:color="auto"/>
              </w:divBdr>
            </w:div>
          </w:divsChild>
        </w:div>
        <w:div w:id="1807814123">
          <w:marLeft w:val="0"/>
          <w:marRight w:val="0"/>
          <w:marTop w:val="0"/>
          <w:marBottom w:val="0"/>
          <w:divBdr>
            <w:top w:val="none" w:sz="0" w:space="0" w:color="auto"/>
            <w:left w:val="none" w:sz="0" w:space="0" w:color="auto"/>
            <w:bottom w:val="none" w:sz="0" w:space="0" w:color="auto"/>
            <w:right w:val="none" w:sz="0" w:space="0" w:color="auto"/>
          </w:divBdr>
          <w:divsChild>
            <w:div w:id="1954824269">
              <w:marLeft w:val="0"/>
              <w:marRight w:val="0"/>
              <w:marTop w:val="0"/>
              <w:marBottom w:val="0"/>
              <w:divBdr>
                <w:top w:val="none" w:sz="0" w:space="0" w:color="auto"/>
                <w:left w:val="none" w:sz="0" w:space="0" w:color="auto"/>
                <w:bottom w:val="none" w:sz="0" w:space="0" w:color="auto"/>
                <w:right w:val="none" w:sz="0" w:space="0" w:color="auto"/>
              </w:divBdr>
            </w:div>
          </w:divsChild>
        </w:div>
        <w:div w:id="219904994">
          <w:marLeft w:val="0"/>
          <w:marRight w:val="0"/>
          <w:marTop w:val="0"/>
          <w:marBottom w:val="0"/>
          <w:divBdr>
            <w:top w:val="none" w:sz="0" w:space="0" w:color="auto"/>
            <w:left w:val="none" w:sz="0" w:space="0" w:color="auto"/>
            <w:bottom w:val="none" w:sz="0" w:space="0" w:color="auto"/>
            <w:right w:val="none" w:sz="0" w:space="0" w:color="auto"/>
          </w:divBdr>
          <w:divsChild>
            <w:div w:id="1975059867">
              <w:marLeft w:val="0"/>
              <w:marRight w:val="0"/>
              <w:marTop w:val="0"/>
              <w:marBottom w:val="0"/>
              <w:divBdr>
                <w:top w:val="none" w:sz="0" w:space="0" w:color="auto"/>
                <w:left w:val="none" w:sz="0" w:space="0" w:color="auto"/>
                <w:bottom w:val="none" w:sz="0" w:space="0" w:color="auto"/>
                <w:right w:val="none" w:sz="0" w:space="0" w:color="auto"/>
              </w:divBdr>
            </w:div>
          </w:divsChild>
        </w:div>
        <w:div w:id="1602761865">
          <w:marLeft w:val="0"/>
          <w:marRight w:val="0"/>
          <w:marTop w:val="0"/>
          <w:marBottom w:val="0"/>
          <w:divBdr>
            <w:top w:val="none" w:sz="0" w:space="0" w:color="auto"/>
            <w:left w:val="none" w:sz="0" w:space="0" w:color="auto"/>
            <w:bottom w:val="none" w:sz="0" w:space="0" w:color="auto"/>
            <w:right w:val="none" w:sz="0" w:space="0" w:color="auto"/>
          </w:divBdr>
          <w:divsChild>
            <w:div w:id="938636859">
              <w:marLeft w:val="0"/>
              <w:marRight w:val="0"/>
              <w:marTop w:val="0"/>
              <w:marBottom w:val="0"/>
              <w:divBdr>
                <w:top w:val="none" w:sz="0" w:space="0" w:color="auto"/>
                <w:left w:val="none" w:sz="0" w:space="0" w:color="auto"/>
                <w:bottom w:val="none" w:sz="0" w:space="0" w:color="auto"/>
                <w:right w:val="none" w:sz="0" w:space="0" w:color="auto"/>
              </w:divBdr>
            </w:div>
          </w:divsChild>
        </w:div>
        <w:div w:id="730734843">
          <w:marLeft w:val="0"/>
          <w:marRight w:val="0"/>
          <w:marTop w:val="0"/>
          <w:marBottom w:val="0"/>
          <w:divBdr>
            <w:top w:val="none" w:sz="0" w:space="0" w:color="auto"/>
            <w:left w:val="none" w:sz="0" w:space="0" w:color="auto"/>
            <w:bottom w:val="none" w:sz="0" w:space="0" w:color="auto"/>
            <w:right w:val="none" w:sz="0" w:space="0" w:color="auto"/>
          </w:divBdr>
          <w:divsChild>
            <w:div w:id="156843287">
              <w:marLeft w:val="0"/>
              <w:marRight w:val="0"/>
              <w:marTop w:val="0"/>
              <w:marBottom w:val="0"/>
              <w:divBdr>
                <w:top w:val="none" w:sz="0" w:space="0" w:color="auto"/>
                <w:left w:val="none" w:sz="0" w:space="0" w:color="auto"/>
                <w:bottom w:val="none" w:sz="0" w:space="0" w:color="auto"/>
                <w:right w:val="none" w:sz="0" w:space="0" w:color="auto"/>
              </w:divBdr>
            </w:div>
          </w:divsChild>
        </w:div>
        <w:div w:id="1653832502">
          <w:marLeft w:val="0"/>
          <w:marRight w:val="0"/>
          <w:marTop w:val="0"/>
          <w:marBottom w:val="0"/>
          <w:divBdr>
            <w:top w:val="none" w:sz="0" w:space="0" w:color="auto"/>
            <w:left w:val="none" w:sz="0" w:space="0" w:color="auto"/>
            <w:bottom w:val="none" w:sz="0" w:space="0" w:color="auto"/>
            <w:right w:val="none" w:sz="0" w:space="0" w:color="auto"/>
          </w:divBdr>
          <w:divsChild>
            <w:div w:id="1411198398">
              <w:marLeft w:val="0"/>
              <w:marRight w:val="0"/>
              <w:marTop w:val="0"/>
              <w:marBottom w:val="0"/>
              <w:divBdr>
                <w:top w:val="none" w:sz="0" w:space="0" w:color="auto"/>
                <w:left w:val="none" w:sz="0" w:space="0" w:color="auto"/>
                <w:bottom w:val="none" w:sz="0" w:space="0" w:color="auto"/>
                <w:right w:val="none" w:sz="0" w:space="0" w:color="auto"/>
              </w:divBdr>
            </w:div>
          </w:divsChild>
        </w:div>
        <w:div w:id="1365791957">
          <w:marLeft w:val="0"/>
          <w:marRight w:val="0"/>
          <w:marTop w:val="0"/>
          <w:marBottom w:val="0"/>
          <w:divBdr>
            <w:top w:val="none" w:sz="0" w:space="0" w:color="auto"/>
            <w:left w:val="none" w:sz="0" w:space="0" w:color="auto"/>
            <w:bottom w:val="none" w:sz="0" w:space="0" w:color="auto"/>
            <w:right w:val="none" w:sz="0" w:space="0" w:color="auto"/>
          </w:divBdr>
          <w:divsChild>
            <w:div w:id="2050254016">
              <w:marLeft w:val="0"/>
              <w:marRight w:val="0"/>
              <w:marTop w:val="0"/>
              <w:marBottom w:val="0"/>
              <w:divBdr>
                <w:top w:val="none" w:sz="0" w:space="0" w:color="auto"/>
                <w:left w:val="none" w:sz="0" w:space="0" w:color="auto"/>
                <w:bottom w:val="none" w:sz="0" w:space="0" w:color="auto"/>
                <w:right w:val="none" w:sz="0" w:space="0" w:color="auto"/>
              </w:divBdr>
            </w:div>
          </w:divsChild>
        </w:div>
        <w:div w:id="1234196880">
          <w:marLeft w:val="0"/>
          <w:marRight w:val="0"/>
          <w:marTop w:val="0"/>
          <w:marBottom w:val="0"/>
          <w:divBdr>
            <w:top w:val="none" w:sz="0" w:space="0" w:color="auto"/>
            <w:left w:val="none" w:sz="0" w:space="0" w:color="auto"/>
            <w:bottom w:val="none" w:sz="0" w:space="0" w:color="auto"/>
            <w:right w:val="none" w:sz="0" w:space="0" w:color="auto"/>
          </w:divBdr>
          <w:divsChild>
            <w:div w:id="2873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5273">
      <w:bodyDiv w:val="1"/>
      <w:marLeft w:val="0"/>
      <w:marRight w:val="0"/>
      <w:marTop w:val="0"/>
      <w:marBottom w:val="0"/>
      <w:divBdr>
        <w:top w:val="none" w:sz="0" w:space="0" w:color="auto"/>
        <w:left w:val="none" w:sz="0" w:space="0" w:color="auto"/>
        <w:bottom w:val="none" w:sz="0" w:space="0" w:color="auto"/>
        <w:right w:val="none" w:sz="0" w:space="0" w:color="auto"/>
      </w:divBdr>
    </w:div>
    <w:div w:id="501891688">
      <w:bodyDiv w:val="1"/>
      <w:marLeft w:val="0"/>
      <w:marRight w:val="0"/>
      <w:marTop w:val="0"/>
      <w:marBottom w:val="0"/>
      <w:divBdr>
        <w:top w:val="none" w:sz="0" w:space="0" w:color="auto"/>
        <w:left w:val="none" w:sz="0" w:space="0" w:color="auto"/>
        <w:bottom w:val="none" w:sz="0" w:space="0" w:color="auto"/>
        <w:right w:val="none" w:sz="0" w:space="0" w:color="auto"/>
      </w:divBdr>
      <w:divsChild>
        <w:div w:id="940800179">
          <w:marLeft w:val="0"/>
          <w:marRight w:val="0"/>
          <w:marTop w:val="0"/>
          <w:marBottom w:val="0"/>
          <w:divBdr>
            <w:top w:val="none" w:sz="0" w:space="0" w:color="auto"/>
            <w:left w:val="none" w:sz="0" w:space="0" w:color="auto"/>
            <w:bottom w:val="none" w:sz="0" w:space="0" w:color="auto"/>
            <w:right w:val="none" w:sz="0" w:space="0" w:color="auto"/>
          </w:divBdr>
          <w:divsChild>
            <w:div w:id="1321546862">
              <w:marLeft w:val="0"/>
              <w:marRight w:val="0"/>
              <w:marTop w:val="0"/>
              <w:marBottom w:val="0"/>
              <w:divBdr>
                <w:top w:val="none" w:sz="0" w:space="0" w:color="auto"/>
                <w:left w:val="none" w:sz="0" w:space="0" w:color="auto"/>
                <w:bottom w:val="none" w:sz="0" w:space="0" w:color="auto"/>
                <w:right w:val="none" w:sz="0" w:space="0" w:color="auto"/>
              </w:divBdr>
            </w:div>
            <w:div w:id="14356750">
              <w:marLeft w:val="0"/>
              <w:marRight w:val="0"/>
              <w:marTop w:val="0"/>
              <w:marBottom w:val="0"/>
              <w:divBdr>
                <w:top w:val="none" w:sz="0" w:space="0" w:color="auto"/>
                <w:left w:val="none" w:sz="0" w:space="0" w:color="auto"/>
                <w:bottom w:val="none" w:sz="0" w:space="0" w:color="auto"/>
                <w:right w:val="none" w:sz="0" w:space="0" w:color="auto"/>
              </w:divBdr>
            </w:div>
            <w:div w:id="1152910002">
              <w:marLeft w:val="0"/>
              <w:marRight w:val="0"/>
              <w:marTop w:val="0"/>
              <w:marBottom w:val="0"/>
              <w:divBdr>
                <w:top w:val="none" w:sz="0" w:space="0" w:color="auto"/>
                <w:left w:val="none" w:sz="0" w:space="0" w:color="auto"/>
                <w:bottom w:val="none" w:sz="0" w:space="0" w:color="auto"/>
                <w:right w:val="none" w:sz="0" w:space="0" w:color="auto"/>
              </w:divBdr>
            </w:div>
            <w:div w:id="1627541825">
              <w:marLeft w:val="0"/>
              <w:marRight w:val="0"/>
              <w:marTop w:val="0"/>
              <w:marBottom w:val="0"/>
              <w:divBdr>
                <w:top w:val="none" w:sz="0" w:space="0" w:color="auto"/>
                <w:left w:val="none" w:sz="0" w:space="0" w:color="auto"/>
                <w:bottom w:val="none" w:sz="0" w:space="0" w:color="auto"/>
                <w:right w:val="none" w:sz="0" w:space="0" w:color="auto"/>
              </w:divBdr>
            </w:div>
          </w:divsChild>
        </w:div>
        <w:div w:id="24141232">
          <w:marLeft w:val="0"/>
          <w:marRight w:val="0"/>
          <w:marTop w:val="0"/>
          <w:marBottom w:val="0"/>
          <w:divBdr>
            <w:top w:val="none" w:sz="0" w:space="0" w:color="auto"/>
            <w:left w:val="none" w:sz="0" w:space="0" w:color="auto"/>
            <w:bottom w:val="none" w:sz="0" w:space="0" w:color="auto"/>
            <w:right w:val="none" w:sz="0" w:space="0" w:color="auto"/>
          </w:divBdr>
          <w:divsChild>
            <w:div w:id="1679574059">
              <w:marLeft w:val="0"/>
              <w:marRight w:val="0"/>
              <w:marTop w:val="0"/>
              <w:marBottom w:val="0"/>
              <w:divBdr>
                <w:top w:val="none" w:sz="0" w:space="0" w:color="auto"/>
                <w:left w:val="none" w:sz="0" w:space="0" w:color="auto"/>
                <w:bottom w:val="none" w:sz="0" w:space="0" w:color="auto"/>
                <w:right w:val="none" w:sz="0" w:space="0" w:color="auto"/>
              </w:divBdr>
            </w:div>
            <w:div w:id="1360740044">
              <w:marLeft w:val="0"/>
              <w:marRight w:val="0"/>
              <w:marTop w:val="0"/>
              <w:marBottom w:val="0"/>
              <w:divBdr>
                <w:top w:val="none" w:sz="0" w:space="0" w:color="auto"/>
                <w:left w:val="none" w:sz="0" w:space="0" w:color="auto"/>
                <w:bottom w:val="none" w:sz="0" w:space="0" w:color="auto"/>
                <w:right w:val="none" w:sz="0" w:space="0" w:color="auto"/>
              </w:divBdr>
            </w:div>
            <w:div w:id="886455498">
              <w:marLeft w:val="0"/>
              <w:marRight w:val="0"/>
              <w:marTop w:val="0"/>
              <w:marBottom w:val="0"/>
              <w:divBdr>
                <w:top w:val="none" w:sz="0" w:space="0" w:color="auto"/>
                <w:left w:val="none" w:sz="0" w:space="0" w:color="auto"/>
                <w:bottom w:val="none" w:sz="0" w:space="0" w:color="auto"/>
                <w:right w:val="none" w:sz="0" w:space="0" w:color="auto"/>
              </w:divBdr>
            </w:div>
            <w:div w:id="460003589">
              <w:marLeft w:val="0"/>
              <w:marRight w:val="0"/>
              <w:marTop w:val="0"/>
              <w:marBottom w:val="0"/>
              <w:divBdr>
                <w:top w:val="none" w:sz="0" w:space="0" w:color="auto"/>
                <w:left w:val="none" w:sz="0" w:space="0" w:color="auto"/>
                <w:bottom w:val="none" w:sz="0" w:space="0" w:color="auto"/>
                <w:right w:val="none" w:sz="0" w:space="0" w:color="auto"/>
              </w:divBdr>
            </w:div>
            <w:div w:id="1528907948">
              <w:marLeft w:val="0"/>
              <w:marRight w:val="0"/>
              <w:marTop w:val="0"/>
              <w:marBottom w:val="0"/>
              <w:divBdr>
                <w:top w:val="none" w:sz="0" w:space="0" w:color="auto"/>
                <w:left w:val="none" w:sz="0" w:space="0" w:color="auto"/>
                <w:bottom w:val="none" w:sz="0" w:space="0" w:color="auto"/>
                <w:right w:val="none" w:sz="0" w:space="0" w:color="auto"/>
              </w:divBdr>
            </w:div>
          </w:divsChild>
        </w:div>
        <w:div w:id="743721553">
          <w:marLeft w:val="0"/>
          <w:marRight w:val="0"/>
          <w:marTop w:val="0"/>
          <w:marBottom w:val="0"/>
          <w:divBdr>
            <w:top w:val="none" w:sz="0" w:space="0" w:color="auto"/>
            <w:left w:val="none" w:sz="0" w:space="0" w:color="auto"/>
            <w:bottom w:val="none" w:sz="0" w:space="0" w:color="auto"/>
            <w:right w:val="none" w:sz="0" w:space="0" w:color="auto"/>
          </w:divBdr>
          <w:divsChild>
            <w:div w:id="1091511132">
              <w:marLeft w:val="0"/>
              <w:marRight w:val="0"/>
              <w:marTop w:val="0"/>
              <w:marBottom w:val="0"/>
              <w:divBdr>
                <w:top w:val="none" w:sz="0" w:space="0" w:color="auto"/>
                <w:left w:val="none" w:sz="0" w:space="0" w:color="auto"/>
                <w:bottom w:val="none" w:sz="0" w:space="0" w:color="auto"/>
                <w:right w:val="none" w:sz="0" w:space="0" w:color="auto"/>
              </w:divBdr>
            </w:div>
            <w:div w:id="175116400">
              <w:marLeft w:val="0"/>
              <w:marRight w:val="0"/>
              <w:marTop w:val="0"/>
              <w:marBottom w:val="0"/>
              <w:divBdr>
                <w:top w:val="none" w:sz="0" w:space="0" w:color="auto"/>
                <w:left w:val="none" w:sz="0" w:space="0" w:color="auto"/>
                <w:bottom w:val="none" w:sz="0" w:space="0" w:color="auto"/>
                <w:right w:val="none" w:sz="0" w:space="0" w:color="auto"/>
              </w:divBdr>
            </w:div>
            <w:div w:id="673070869">
              <w:marLeft w:val="0"/>
              <w:marRight w:val="0"/>
              <w:marTop w:val="0"/>
              <w:marBottom w:val="0"/>
              <w:divBdr>
                <w:top w:val="none" w:sz="0" w:space="0" w:color="auto"/>
                <w:left w:val="none" w:sz="0" w:space="0" w:color="auto"/>
                <w:bottom w:val="none" w:sz="0" w:space="0" w:color="auto"/>
                <w:right w:val="none" w:sz="0" w:space="0" w:color="auto"/>
              </w:divBdr>
            </w:div>
            <w:div w:id="848376658">
              <w:marLeft w:val="0"/>
              <w:marRight w:val="0"/>
              <w:marTop w:val="0"/>
              <w:marBottom w:val="0"/>
              <w:divBdr>
                <w:top w:val="none" w:sz="0" w:space="0" w:color="auto"/>
                <w:left w:val="none" w:sz="0" w:space="0" w:color="auto"/>
                <w:bottom w:val="none" w:sz="0" w:space="0" w:color="auto"/>
                <w:right w:val="none" w:sz="0" w:space="0" w:color="auto"/>
              </w:divBdr>
            </w:div>
            <w:div w:id="935288389">
              <w:marLeft w:val="0"/>
              <w:marRight w:val="0"/>
              <w:marTop w:val="0"/>
              <w:marBottom w:val="0"/>
              <w:divBdr>
                <w:top w:val="none" w:sz="0" w:space="0" w:color="auto"/>
                <w:left w:val="none" w:sz="0" w:space="0" w:color="auto"/>
                <w:bottom w:val="none" w:sz="0" w:space="0" w:color="auto"/>
                <w:right w:val="none" w:sz="0" w:space="0" w:color="auto"/>
              </w:divBdr>
            </w:div>
          </w:divsChild>
        </w:div>
        <w:div w:id="1244142366">
          <w:marLeft w:val="0"/>
          <w:marRight w:val="0"/>
          <w:marTop w:val="0"/>
          <w:marBottom w:val="0"/>
          <w:divBdr>
            <w:top w:val="none" w:sz="0" w:space="0" w:color="auto"/>
            <w:left w:val="none" w:sz="0" w:space="0" w:color="auto"/>
            <w:bottom w:val="none" w:sz="0" w:space="0" w:color="auto"/>
            <w:right w:val="none" w:sz="0" w:space="0" w:color="auto"/>
          </w:divBdr>
          <w:divsChild>
            <w:div w:id="107045267">
              <w:marLeft w:val="0"/>
              <w:marRight w:val="0"/>
              <w:marTop w:val="0"/>
              <w:marBottom w:val="0"/>
              <w:divBdr>
                <w:top w:val="none" w:sz="0" w:space="0" w:color="auto"/>
                <w:left w:val="none" w:sz="0" w:space="0" w:color="auto"/>
                <w:bottom w:val="none" w:sz="0" w:space="0" w:color="auto"/>
                <w:right w:val="none" w:sz="0" w:space="0" w:color="auto"/>
              </w:divBdr>
            </w:div>
            <w:div w:id="1537936358">
              <w:marLeft w:val="0"/>
              <w:marRight w:val="0"/>
              <w:marTop w:val="0"/>
              <w:marBottom w:val="0"/>
              <w:divBdr>
                <w:top w:val="none" w:sz="0" w:space="0" w:color="auto"/>
                <w:left w:val="none" w:sz="0" w:space="0" w:color="auto"/>
                <w:bottom w:val="none" w:sz="0" w:space="0" w:color="auto"/>
                <w:right w:val="none" w:sz="0" w:space="0" w:color="auto"/>
              </w:divBdr>
            </w:div>
            <w:div w:id="2134054432">
              <w:marLeft w:val="0"/>
              <w:marRight w:val="0"/>
              <w:marTop w:val="0"/>
              <w:marBottom w:val="0"/>
              <w:divBdr>
                <w:top w:val="none" w:sz="0" w:space="0" w:color="auto"/>
                <w:left w:val="none" w:sz="0" w:space="0" w:color="auto"/>
                <w:bottom w:val="none" w:sz="0" w:space="0" w:color="auto"/>
                <w:right w:val="none" w:sz="0" w:space="0" w:color="auto"/>
              </w:divBdr>
            </w:div>
          </w:divsChild>
        </w:div>
        <w:div w:id="1868057840">
          <w:marLeft w:val="0"/>
          <w:marRight w:val="0"/>
          <w:marTop w:val="0"/>
          <w:marBottom w:val="0"/>
          <w:divBdr>
            <w:top w:val="none" w:sz="0" w:space="0" w:color="auto"/>
            <w:left w:val="none" w:sz="0" w:space="0" w:color="auto"/>
            <w:bottom w:val="none" w:sz="0" w:space="0" w:color="auto"/>
            <w:right w:val="none" w:sz="0" w:space="0" w:color="auto"/>
          </w:divBdr>
          <w:divsChild>
            <w:div w:id="1584533507">
              <w:marLeft w:val="0"/>
              <w:marRight w:val="0"/>
              <w:marTop w:val="0"/>
              <w:marBottom w:val="0"/>
              <w:divBdr>
                <w:top w:val="none" w:sz="0" w:space="0" w:color="auto"/>
                <w:left w:val="none" w:sz="0" w:space="0" w:color="auto"/>
                <w:bottom w:val="none" w:sz="0" w:space="0" w:color="auto"/>
                <w:right w:val="none" w:sz="0" w:space="0" w:color="auto"/>
              </w:divBdr>
            </w:div>
            <w:div w:id="1402556469">
              <w:marLeft w:val="0"/>
              <w:marRight w:val="0"/>
              <w:marTop w:val="0"/>
              <w:marBottom w:val="0"/>
              <w:divBdr>
                <w:top w:val="none" w:sz="0" w:space="0" w:color="auto"/>
                <w:left w:val="none" w:sz="0" w:space="0" w:color="auto"/>
                <w:bottom w:val="none" w:sz="0" w:space="0" w:color="auto"/>
                <w:right w:val="none" w:sz="0" w:space="0" w:color="auto"/>
              </w:divBdr>
            </w:div>
            <w:div w:id="383914074">
              <w:marLeft w:val="0"/>
              <w:marRight w:val="0"/>
              <w:marTop w:val="0"/>
              <w:marBottom w:val="0"/>
              <w:divBdr>
                <w:top w:val="none" w:sz="0" w:space="0" w:color="auto"/>
                <w:left w:val="none" w:sz="0" w:space="0" w:color="auto"/>
                <w:bottom w:val="none" w:sz="0" w:space="0" w:color="auto"/>
                <w:right w:val="none" w:sz="0" w:space="0" w:color="auto"/>
              </w:divBdr>
            </w:div>
            <w:div w:id="674958099">
              <w:marLeft w:val="0"/>
              <w:marRight w:val="0"/>
              <w:marTop w:val="0"/>
              <w:marBottom w:val="0"/>
              <w:divBdr>
                <w:top w:val="none" w:sz="0" w:space="0" w:color="auto"/>
                <w:left w:val="none" w:sz="0" w:space="0" w:color="auto"/>
                <w:bottom w:val="none" w:sz="0" w:space="0" w:color="auto"/>
                <w:right w:val="none" w:sz="0" w:space="0" w:color="auto"/>
              </w:divBdr>
            </w:div>
          </w:divsChild>
        </w:div>
        <w:div w:id="933705062">
          <w:marLeft w:val="0"/>
          <w:marRight w:val="0"/>
          <w:marTop w:val="0"/>
          <w:marBottom w:val="0"/>
          <w:divBdr>
            <w:top w:val="none" w:sz="0" w:space="0" w:color="auto"/>
            <w:left w:val="none" w:sz="0" w:space="0" w:color="auto"/>
            <w:bottom w:val="none" w:sz="0" w:space="0" w:color="auto"/>
            <w:right w:val="none" w:sz="0" w:space="0" w:color="auto"/>
          </w:divBdr>
          <w:divsChild>
            <w:div w:id="1557014103">
              <w:marLeft w:val="0"/>
              <w:marRight w:val="0"/>
              <w:marTop w:val="0"/>
              <w:marBottom w:val="0"/>
              <w:divBdr>
                <w:top w:val="none" w:sz="0" w:space="0" w:color="auto"/>
                <w:left w:val="none" w:sz="0" w:space="0" w:color="auto"/>
                <w:bottom w:val="none" w:sz="0" w:space="0" w:color="auto"/>
                <w:right w:val="none" w:sz="0" w:space="0" w:color="auto"/>
              </w:divBdr>
            </w:div>
            <w:div w:id="1537767343">
              <w:marLeft w:val="0"/>
              <w:marRight w:val="0"/>
              <w:marTop w:val="0"/>
              <w:marBottom w:val="0"/>
              <w:divBdr>
                <w:top w:val="none" w:sz="0" w:space="0" w:color="auto"/>
                <w:left w:val="none" w:sz="0" w:space="0" w:color="auto"/>
                <w:bottom w:val="none" w:sz="0" w:space="0" w:color="auto"/>
                <w:right w:val="none" w:sz="0" w:space="0" w:color="auto"/>
              </w:divBdr>
            </w:div>
            <w:div w:id="29853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3518">
      <w:bodyDiv w:val="1"/>
      <w:marLeft w:val="0"/>
      <w:marRight w:val="0"/>
      <w:marTop w:val="0"/>
      <w:marBottom w:val="0"/>
      <w:divBdr>
        <w:top w:val="none" w:sz="0" w:space="0" w:color="auto"/>
        <w:left w:val="none" w:sz="0" w:space="0" w:color="auto"/>
        <w:bottom w:val="none" w:sz="0" w:space="0" w:color="auto"/>
        <w:right w:val="none" w:sz="0" w:space="0" w:color="auto"/>
      </w:divBdr>
      <w:divsChild>
        <w:div w:id="682822083">
          <w:marLeft w:val="0"/>
          <w:marRight w:val="0"/>
          <w:marTop w:val="0"/>
          <w:marBottom w:val="0"/>
          <w:divBdr>
            <w:top w:val="none" w:sz="0" w:space="0" w:color="auto"/>
            <w:left w:val="none" w:sz="0" w:space="0" w:color="auto"/>
            <w:bottom w:val="none" w:sz="0" w:space="0" w:color="auto"/>
            <w:right w:val="none" w:sz="0" w:space="0" w:color="auto"/>
          </w:divBdr>
        </w:div>
        <w:div w:id="402603877">
          <w:marLeft w:val="0"/>
          <w:marRight w:val="0"/>
          <w:marTop w:val="0"/>
          <w:marBottom w:val="0"/>
          <w:divBdr>
            <w:top w:val="none" w:sz="0" w:space="0" w:color="auto"/>
            <w:left w:val="none" w:sz="0" w:space="0" w:color="auto"/>
            <w:bottom w:val="none" w:sz="0" w:space="0" w:color="auto"/>
            <w:right w:val="none" w:sz="0" w:space="0" w:color="auto"/>
          </w:divBdr>
        </w:div>
        <w:div w:id="725690007">
          <w:marLeft w:val="0"/>
          <w:marRight w:val="0"/>
          <w:marTop w:val="0"/>
          <w:marBottom w:val="0"/>
          <w:divBdr>
            <w:top w:val="none" w:sz="0" w:space="0" w:color="auto"/>
            <w:left w:val="none" w:sz="0" w:space="0" w:color="auto"/>
            <w:bottom w:val="none" w:sz="0" w:space="0" w:color="auto"/>
            <w:right w:val="none" w:sz="0" w:space="0" w:color="auto"/>
          </w:divBdr>
        </w:div>
        <w:div w:id="68575122">
          <w:marLeft w:val="0"/>
          <w:marRight w:val="0"/>
          <w:marTop w:val="0"/>
          <w:marBottom w:val="0"/>
          <w:divBdr>
            <w:top w:val="none" w:sz="0" w:space="0" w:color="auto"/>
            <w:left w:val="none" w:sz="0" w:space="0" w:color="auto"/>
            <w:bottom w:val="none" w:sz="0" w:space="0" w:color="auto"/>
            <w:right w:val="none" w:sz="0" w:space="0" w:color="auto"/>
          </w:divBdr>
        </w:div>
        <w:div w:id="2062752329">
          <w:marLeft w:val="0"/>
          <w:marRight w:val="0"/>
          <w:marTop w:val="0"/>
          <w:marBottom w:val="0"/>
          <w:divBdr>
            <w:top w:val="none" w:sz="0" w:space="0" w:color="auto"/>
            <w:left w:val="none" w:sz="0" w:space="0" w:color="auto"/>
            <w:bottom w:val="none" w:sz="0" w:space="0" w:color="auto"/>
            <w:right w:val="none" w:sz="0" w:space="0" w:color="auto"/>
          </w:divBdr>
        </w:div>
        <w:div w:id="1884975084">
          <w:marLeft w:val="0"/>
          <w:marRight w:val="0"/>
          <w:marTop w:val="0"/>
          <w:marBottom w:val="0"/>
          <w:divBdr>
            <w:top w:val="none" w:sz="0" w:space="0" w:color="auto"/>
            <w:left w:val="none" w:sz="0" w:space="0" w:color="auto"/>
            <w:bottom w:val="none" w:sz="0" w:space="0" w:color="auto"/>
            <w:right w:val="none" w:sz="0" w:space="0" w:color="auto"/>
          </w:divBdr>
        </w:div>
        <w:div w:id="1640456077">
          <w:marLeft w:val="0"/>
          <w:marRight w:val="0"/>
          <w:marTop w:val="0"/>
          <w:marBottom w:val="0"/>
          <w:divBdr>
            <w:top w:val="none" w:sz="0" w:space="0" w:color="auto"/>
            <w:left w:val="none" w:sz="0" w:space="0" w:color="auto"/>
            <w:bottom w:val="none" w:sz="0" w:space="0" w:color="auto"/>
            <w:right w:val="none" w:sz="0" w:space="0" w:color="auto"/>
          </w:divBdr>
        </w:div>
        <w:div w:id="1296836014">
          <w:marLeft w:val="0"/>
          <w:marRight w:val="0"/>
          <w:marTop w:val="0"/>
          <w:marBottom w:val="0"/>
          <w:divBdr>
            <w:top w:val="none" w:sz="0" w:space="0" w:color="auto"/>
            <w:left w:val="none" w:sz="0" w:space="0" w:color="auto"/>
            <w:bottom w:val="none" w:sz="0" w:space="0" w:color="auto"/>
            <w:right w:val="none" w:sz="0" w:space="0" w:color="auto"/>
          </w:divBdr>
        </w:div>
        <w:div w:id="424229553">
          <w:marLeft w:val="0"/>
          <w:marRight w:val="0"/>
          <w:marTop w:val="0"/>
          <w:marBottom w:val="0"/>
          <w:divBdr>
            <w:top w:val="none" w:sz="0" w:space="0" w:color="auto"/>
            <w:left w:val="none" w:sz="0" w:space="0" w:color="auto"/>
            <w:bottom w:val="none" w:sz="0" w:space="0" w:color="auto"/>
            <w:right w:val="none" w:sz="0" w:space="0" w:color="auto"/>
          </w:divBdr>
        </w:div>
      </w:divsChild>
    </w:div>
    <w:div w:id="681007035">
      <w:bodyDiv w:val="1"/>
      <w:marLeft w:val="0"/>
      <w:marRight w:val="0"/>
      <w:marTop w:val="0"/>
      <w:marBottom w:val="0"/>
      <w:divBdr>
        <w:top w:val="none" w:sz="0" w:space="0" w:color="auto"/>
        <w:left w:val="none" w:sz="0" w:space="0" w:color="auto"/>
        <w:bottom w:val="none" w:sz="0" w:space="0" w:color="auto"/>
        <w:right w:val="none" w:sz="0" w:space="0" w:color="auto"/>
      </w:divBdr>
    </w:div>
    <w:div w:id="1010522939">
      <w:bodyDiv w:val="1"/>
      <w:marLeft w:val="0"/>
      <w:marRight w:val="0"/>
      <w:marTop w:val="0"/>
      <w:marBottom w:val="0"/>
      <w:divBdr>
        <w:top w:val="none" w:sz="0" w:space="0" w:color="auto"/>
        <w:left w:val="none" w:sz="0" w:space="0" w:color="auto"/>
        <w:bottom w:val="none" w:sz="0" w:space="0" w:color="auto"/>
        <w:right w:val="none" w:sz="0" w:space="0" w:color="auto"/>
      </w:divBdr>
    </w:div>
    <w:div w:id="1044256023">
      <w:bodyDiv w:val="1"/>
      <w:marLeft w:val="0"/>
      <w:marRight w:val="0"/>
      <w:marTop w:val="0"/>
      <w:marBottom w:val="0"/>
      <w:divBdr>
        <w:top w:val="none" w:sz="0" w:space="0" w:color="auto"/>
        <w:left w:val="none" w:sz="0" w:space="0" w:color="auto"/>
        <w:bottom w:val="none" w:sz="0" w:space="0" w:color="auto"/>
        <w:right w:val="none" w:sz="0" w:space="0" w:color="auto"/>
      </w:divBdr>
      <w:divsChild>
        <w:div w:id="1287200366">
          <w:marLeft w:val="0"/>
          <w:marRight w:val="0"/>
          <w:marTop w:val="0"/>
          <w:marBottom w:val="0"/>
          <w:divBdr>
            <w:top w:val="none" w:sz="0" w:space="0" w:color="auto"/>
            <w:left w:val="none" w:sz="0" w:space="0" w:color="auto"/>
            <w:bottom w:val="none" w:sz="0" w:space="0" w:color="auto"/>
            <w:right w:val="none" w:sz="0" w:space="0" w:color="auto"/>
          </w:divBdr>
        </w:div>
        <w:div w:id="16274755">
          <w:marLeft w:val="0"/>
          <w:marRight w:val="0"/>
          <w:marTop w:val="0"/>
          <w:marBottom w:val="0"/>
          <w:divBdr>
            <w:top w:val="none" w:sz="0" w:space="0" w:color="auto"/>
            <w:left w:val="none" w:sz="0" w:space="0" w:color="auto"/>
            <w:bottom w:val="none" w:sz="0" w:space="0" w:color="auto"/>
            <w:right w:val="none" w:sz="0" w:space="0" w:color="auto"/>
          </w:divBdr>
        </w:div>
        <w:div w:id="319235363">
          <w:marLeft w:val="0"/>
          <w:marRight w:val="0"/>
          <w:marTop w:val="0"/>
          <w:marBottom w:val="0"/>
          <w:divBdr>
            <w:top w:val="none" w:sz="0" w:space="0" w:color="auto"/>
            <w:left w:val="none" w:sz="0" w:space="0" w:color="auto"/>
            <w:bottom w:val="none" w:sz="0" w:space="0" w:color="auto"/>
            <w:right w:val="none" w:sz="0" w:space="0" w:color="auto"/>
          </w:divBdr>
        </w:div>
      </w:divsChild>
    </w:div>
    <w:div w:id="1106383209">
      <w:bodyDiv w:val="1"/>
      <w:marLeft w:val="0"/>
      <w:marRight w:val="0"/>
      <w:marTop w:val="0"/>
      <w:marBottom w:val="0"/>
      <w:divBdr>
        <w:top w:val="none" w:sz="0" w:space="0" w:color="auto"/>
        <w:left w:val="none" w:sz="0" w:space="0" w:color="auto"/>
        <w:bottom w:val="none" w:sz="0" w:space="0" w:color="auto"/>
        <w:right w:val="none" w:sz="0" w:space="0" w:color="auto"/>
      </w:divBdr>
      <w:divsChild>
        <w:div w:id="719134103">
          <w:marLeft w:val="0"/>
          <w:marRight w:val="0"/>
          <w:marTop w:val="0"/>
          <w:marBottom w:val="0"/>
          <w:divBdr>
            <w:top w:val="none" w:sz="0" w:space="0" w:color="auto"/>
            <w:left w:val="none" w:sz="0" w:space="0" w:color="auto"/>
            <w:bottom w:val="none" w:sz="0" w:space="0" w:color="auto"/>
            <w:right w:val="none" w:sz="0" w:space="0" w:color="auto"/>
          </w:divBdr>
          <w:divsChild>
            <w:div w:id="725222488">
              <w:marLeft w:val="0"/>
              <w:marRight w:val="0"/>
              <w:marTop w:val="0"/>
              <w:marBottom w:val="0"/>
              <w:divBdr>
                <w:top w:val="none" w:sz="0" w:space="0" w:color="auto"/>
                <w:left w:val="none" w:sz="0" w:space="0" w:color="auto"/>
                <w:bottom w:val="none" w:sz="0" w:space="0" w:color="auto"/>
                <w:right w:val="none" w:sz="0" w:space="0" w:color="auto"/>
              </w:divBdr>
            </w:div>
          </w:divsChild>
        </w:div>
        <w:div w:id="1844469467">
          <w:marLeft w:val="0"/>
          <w:marRight w:val="0"/>
          <w:marTop w:val="0"/>
          <w:marBottom w:val="0"/>
          <w:divBdr>
            <w:top w:val="none" w:sz="0" w:space="0" w:color="auto"/>
            <w:left w:val="none" w:sz="0" w:space="0" w:color="auto"/>
            <w:bottom w:val="none" w:sz="0" w:space="0" w:color="auto"/>
            <w:right w:val="none" w:sz="0" w:space="0" w:color="auto"/>
          </w:divBdr>
          <w:divsChild>
            <w:div w:id="806975246">
              <w:marLeft w:val="0"/>
              <w:marRight w:val="0"/>
              <w:marTop w:val="0"/>
              <w:marBottom w:val="0"/>
              <w:divBdr>
                <w:top w:val="none" w:sz="0" w:space="0" w:color="auto"/>
                <w:left w:val="none" w:sz="0" w:space="0" w:color="auto"/>
                <w:bottom w:val="none" w:sz="0" w:space="0" w:color="auto"/>
                <w:right w:val="none" w:sz="0" w:space="0" w:color="auto"/>
              </w:divBdr>
            </w:div>
          </w:divsChild>
        </w:div>
        <w:div w:id="376660726">
          <w:marLeft w:val="0"/>
          <w:marRight w:val="0"/>
          <w:marTop w:val="0"/>
          <w:marBottom w:val="0"/>
          <w:divBdr>
            <w:top w:val="none" w:sz="0" w:space="0" w:color="auto"/>
            <w:left w:val="none" w:sz="0" w:space="0" w:color="auto"/>
            <w:bottom w:val="none" w:sz="0" w:space="0" w:color="auto"/>
            <w:right w:val="none" w:sz="0" w:space="0" w:color="auto"/>
          </w:divBdr>
          <w:divsChild>
            <w:div w:id="261648382">
              <w:marLeft w:val="0"/>
              <w:marRight w:val="0"/>
              <w:marTop w:val="0"/>
              <w:marBottom w:val="0"/>
              <w:divBdr>
                <w:top w:val="none" w:sz="0" w:space="0" w:color="auto"/>
                <w:left w:val="none" w:sz="0" w:space="0" w:color="auto"/>
                <w:bottom w:val="none" w:sz="0" w:space="0" w:color="auto"/>
                <w:right w:val="none" w:sz="0" w:space="0" w:color="auto"/>
              </w:divBdr>
            </w:div>
          </w:divsChild>
        </w:div>
        <w:div w:id="1693336990">
          <w:marLeft w:val="0"/>
          <w:marRight w:val="0"/>
          <w:marTop w:val="0"/>
          <w:marBottom w:val="0"/>
          <w:divBdr>
            <w:top w:val="none" w:sz="0" w:space="0" w:color="auto"/>
            <w:left w:val="none" w:sz="0" w:space="0" w:color="auto"/>
            <w:bottom w:val="none" w:sz="0" w:space="0" w:color="auto"/>
            <w:right w:val="none" w:sz="0" w:space="0" w:color="auto"/>
          </w:divBdr>
          <w:divsChild>
            <w:div w:id="7789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97500">
      <w:bodyDiv w:val="1"/>
      <w:marLeft w:val="0"/>
      <w:marRight w:val="0"/>
      <w:marTop w:val="0"/>
      <w:marBottom w:val="0"/>
      <w:divBdr>
        <w:top w:val="none" w:sz="0" w:space="0" w:color="auto"/>
        <w:left w:val="none" w:sz="0" w:space="0" w:color="auto"/>
        <w:bottom w:val="none" w:sz="0" w:space="0" w:color="auto"/>
        <w:right w:val="none" w:sz="0" w:space="0" w:color="auto"/>
      </w:divBdr>
    </w:div>
    <w:div w:id="1539127338">
      <w:bodyDiv w:val="1"/>
      <w:marLeft w:val="0"/>
      <w:marRight w:val="0"/>
      <w:marTop w:val="0"/>
      <w:marBottom w:val="0"/>
      <w:divBdr>
        <w:top w:val="none" w:sz="0" w:space="0" w:color="auto"/>
        <w:left w:val="none" w:sz="0" w:space="0" w:color="auto"/>
        <w:bottom w:val="none" w:sz="0" w:space="0" w:color="auto"/>
        <w:right w:val="none" w:sz="0" w:space="0" w:color="auto"/>
      </w:divBdr>
      <w:divsChild>
        <w:div w:id="158472708">
          <w:marLeft w:val="0"/>
          <w:marRight w:val="0"/>
          <w:marTop w:val="0"/>
          <w:marBottom w:val="0"/>
          <w:divBdr>
            <w:top w:val="none" w:sz="0" w:space="0" w:color="auto"/>
            <w:left w:val="none" w:sz="0" w:space="0" w:color="auto"/>
            <w:bottom w:val="none" w:sz="0" w:space="0" w:color="auto"/>
            <w:right w:val="none" w:sz="0" w:space="0" w:color="auto"/>
          </w:divBdr>
          <w:divsChild>
            <w:div w:id="149517799">
              <w:marLeft w:val="0"/>
              <w:marRight w:val="0"/>
              <w:marTop w:val="0"/>
              <w:marBottom w:val="0"/>
              <w:divBdr>
                <w:top w:val="none" w:sz="0" w:space="0" w:color="auto"/>
                <w:left w:val="none" w:sz="0" w:space="0" w:color="auto"/>
                <w:bottom w:val="none" w:sz="0" w:space="0" w:color="auto"/>
                <w:right w:val="none" w:sz="0" w:space="0" w:color="auto"/>
              </w:divBdr>
            </w:div>
            <w:div w:id="1302422672">
              <w:marLeft w:val="0"/>
              <w:marRight w:val="0"/>
              <w:marTop w:val="0"/>
              <w:marBottom w:val="0"/>
              <w:divBdr>
                <w:top w:val="none" w:sz="0" w:space="0" w:color="auto"/>
                <w:left w:val="none" w:sz="0" w:space="0" w:color="auto"/>
                <w:bottom w:val="none" w:sz="0" w:space="0" w:color="auto"/>
                <w:right w:val="none" w:sz="0" w:space="0" w:color="auto"/>
              </w:divBdr>
            </w:div>
          </w:divsChild>
        </w:div>
        <w:div w:id="1766460064">
          <w:marLeft w:val="0"/>
          <w:marRight w:val="0"/>
          <w:marTop w:val="0"/>
          <w:marBottom w:val="0"/>
          <w:divBdr>
            <w:top w:val="none" w:sz="0" w:space="0" w:color="auto"/>
            <w:left w:val="none" w:sz="0" w:space="0" w:color="auto"/>
            <w:bottom w:val="none" w:sz="0" w:space="0" w:color="auto"/>
            <w:right w:val="none" w:sz="0" w:space="0" w:color="auto"/>
          </w:divBdr>
          <w:divsChild>
            <w:div w:id="143204557">
              <w:marLeft w:val="0"/>
              <w:marRight w:val="0"/>
              <w:marTop w:val="0"/>
              <w:marBottom w:val="0"/>
              <w:divBdr>
                <w:top w:val="none" w:sz="0" w:space="0" w:color="auto"/>
                <w:left w:val="none" w:sz="0" w:space="0" w:color="auto"/>
                <w:bottom w:val="none" w:sz="0" w:space="0" w:color="auto"/>
                <w:right w:val="none" w:sz="0" w:space="0" w:color="auto"/>
              </w:divBdr>
            </w:div>
            <w:div w:id="1430858146">
              <w:marLeft w:val="0"/>
              <w:marRight w:val="0"/>
              <w:marTop w:val="0"/>
              <w:marBottom w:val="0"/>
              <w:divBdr>
                <w:top w:val="none" w:sz="0" w:space="0" w:color="auto"/>
                <w:left w:val="none" w:sz="0" w:space="0" w:color="auto"/>
                <w:bottom w:val="none" w:sz="0" w:space="0" w:color="auto"/>
                <w:right w:val="none" w:sz="0" w:space="0" w:color="auto"/>
              </w:divBdr>
            </w:div>
            <w:div w:id="1038974809">
              <w:marLeft w:val="0"/>
              <w:marRight w:val="0"/>
              <w:marTop w:val="0"/>
              <w:marBottom w:val="0"/>
              <w:divBdr>
                <w:top w:val="none" w:sz="0" w:space="0" w:color="auto"/>
                <w:left w:val="none" w:sz="0" w:space="0" w:color="auto"/>
                <w:bottom w:val="none" w:sz="0" w:space="0" w:color="auto"/>
                <w:right w:val="none" w:sz="0" w:space="0" w:color="auto"/>
              </w:divBdr>
            </w:div>
            <w:div w:id="803086636">
              <w:marLeft w:val="0"/>
              <w:marRight w:val="0"/>
              <w:marTop w:val="0"/>
              <w:marBottom w:val="0"/>
              <w:divBdr>
                <w:top w:val="none" w:sz="0" w:space="0" w:color="auto"/>
                <w:left w:val="none" w:sz="0" w:space="0" w:color="auto"/>
                <w:bottom w:val="none" w:sz="0" w:space="0" w:color="auto"/>
                <w:right w:val="none" w:sz="0" w:space="0" w:color="auto"/>
              </w:divBdr>
            </w:div>
            <w:div w:id="112864005">
              <w:marLeft w:val="0"/>
              <w:marRight w:val="0"/>
              <w:marTop w:val="0"/>
              <w:marBottom w:val="0"/>
              <w:divBdr>
                <w:top w:val="none" w:sz="0" w:space="0" w:color="auto"/>
                <w:left w:val="none" w:sz="0" w:space="0" w:color="auto"/>
                <w:bottom w:val="none" w:sz="0" w:space="0" w:color="auto"/>
                <w:right w:val="none" w:sz="0" w:space="0" w:color="auto"/>
              </w:divBdr>
            </w:div>
          </w:divsChild>
        </w:div>
        <w:div w:id="1146316263">
          <w:marLeft w:val="0"/>
          <w:marRight w:val="0"/>
          <w:marTop w:val="0"/>
          <w:marBottom w:val="0"/>
          <w:divBdr>
            <w:top w:val="none" w:sz="0" w:space="0" w:color="auto"/>
            <w:left w:val="none" w:sz="0" w:space="0" w:color="auto"/>
            <w:bottom w:val="none" w:sz="0" w:space="0" w:color="auto"/>
            <w:right w:val="none" w:sz="0" w:space="0" w:color="auto"/>
          </w:divBdr>
          <w:divsChild>
            <w:div w:id="788233478">
              <w:marLeft w:val="0"/>
              <w:marRight w:val="0"/>
              <w:marTop w:val="0"/>
              <w:marBottom w:val="0"/>
              <w:divBdr>
                <w:top w:val="none" w:sz="0" w:space="0" w:color="auto"/>
                <w:left w:val="none" w:sz="0" w:space="0" w:color="auto"/>
                <w:bottom w:val="none" w:sz="0" w:space="0" w:color="auto"/>
                <w:right w:val="none" w:sz="0" w:space="0" w:color="auto"/>
              </w:divBdr>
            </w:div>
            <w:div w:id="1917746572">
              <w:marLeft w:val="0"/>
              <w:marRight w:val="0"/>
              <w:marTop w:val="0"/>
              <w:marBottom w:val="0"/>
              <w:divBdr>
                <w:top w:val="none" w:sz="0" w:space="0" w:color="auto"/>
                <w:left w:val="none" w:sz="0" w:space="0" w:color="auto"/>
                <w:bottom w:val="none" w:sz="0" w:space="0" w:color="auto"/>
                <w:right w:val="none" w:sz="0" w:space="0" w:color="auto"/>
              </w:divBdr>
            </w:div>
            <w:div w:id="1315834248">
              <w:marLeft w:val="0"/>
              <w:marRight w:val="0"/>
              <w:marTop w:val="0"/>
              <w:marBottom w:val="0"/>
              <w:divBdr>
                <w:top w:val="none" w:sz="0" w:space="0" w:color="auto"/>
                <w:left w:val="none" w:sz="0" w:space="0" w:color="auto"/>
                <w:bottom w:val="none" w:sz="0" w:space="0" w:color="auto"/>
                <w:right w:val="none" w:sz="0" w:space="0" w:color="auto"/>
              </w:divBdr>
            </w:div>
            <w:div w:id="911963113">
              <w:marLeft w:val="0"/>
              <w:marRight w:val="0"/>
              <w:marTop w:val="0"/>
              <w:marBottom w:val="0"/>
              <w:divBdr>
                <w:top w:val="none" w:sz="0" w:space="0" w:color="auto"/>
                <w:left w:val="none" w:sz="0" w:space="0" w:color="auto"/>
                <w:bottom w:val="none" w:sz="0" w:space="0" w:color="auto"/>
                <w:right w:val="none" w:sz="0" w:space="0" w:color="auto"/>
              </w:divBdr>
            </w:div>
            <w:div w:id="166287228">
              <w:marLeft w:val="0"/>
              <w:marRight w:val="0"/>
              <w:marTop w:val="0"/>
              <w:marBottom w:val="0"/>
              <w:divBdr>
                <w:top w:val="none" w:sz="0" w:space="0" w:color="auto"/>
                <w:left w:val="none" w:sz="0" w:space="0" w:color="auto"/>
                <w:bottom w:val="none" w:sz="0" w:space="0" w:color="auto"/>
                <w:right w:val="none" w:sz="0" w:space="0" w:color="auto"/>
              </w:divBdr>
            </w:div>
          </w:divsChild>
        </w:div>
        <w:div w:id="731972911">
          <w:marLeft w:val="0"/>
          <w:marRight w:val="0"/>
          <w:marTop w:val="0"/>
          <w:marBottom w:val="0"/>
          <w:divBdr>
            <w:top w:val="none" w:sz="0" w:space="0" w:color="auto"/>
            <w:left w:val="none" w:sz="0" w:space="0" w:color="auto"/>
            <w:bottom w:val="none" w:sz="0" w:space="0" w:color="auto"/>
            <w:right w:val="none" w:sz="0" w:space="0" w:color="auto"/>
          </w:divBdr>
          <w:divsChild>
            <w:div w:id="2017609803">
              <w:marLeft w:val="0"/>
              <w:marRight w:val="0"/>
              <w:marTop w:val="0"/>
              <w:marBottom w:val="0"/>
              <w:divBdr>
                <w:top w:val="none" w:sz="0" w:space="0" w:color="auto"/>
                <w:left w:val="none" w:sz="0" w:space="0" w:color="auto"/>
                <w:bottom w:val="none" w:sz="0" w:space="0" w:color="auto"/>
                <w:right w:val="none" w:sz="0" w:space="0" w:color="auto"/>
              </w:divBdr>
            </w:div>
            <w:div w:id="56786258">
              <w:marLeft w:val="0"/>
              <w:marRight w:val="0"/>
              <w:marTop w:val="0"/>
              <w:marBottom w:val="0"/>
              <w:divBdr>
                <w:top w:val="none" w:sz="0" w:space="0" w:color="auto"/>
                <w:left w:val="none" w:sz="0" w:space="0" w:color="auto"/>
                <w:bottom w:val="none" w:sz="0" w:space="0" w:color="auto"/>
                <w:right w:val="none" w:sz="0" w:space="0" w:color="auto"/>
              </w:divBdr>
            </w:div>
            <w:div w:id="767775744">
              <w:marLeft w:val="0"/>
              <w:marRight w:val="0"/>
              <w:marTop w:val="0"/>
              <w:marBottom w:val="0"/>
              <w:divBdr>
                <w:top w:val="none" w:sz="0" w:space="0" w:color="auto"/>
                <w:left w:val="none" w:sz="0" w:space="0" w:color="auto"/>
                <w:bottom w:val="none" w:sz="0" w:space="0" w:color="auto"/>
                <w:right w:val="none" w:sz="0" w:space="0" w:color="auto"/>
              </w:divBdr>
            </w:div>
            <w:div w:id="719860026">
              <w:marLeft w:val="0"/>
              <w:marRight w:val="0"/>
              <w:marTop w:val="0"/>
              <w:marBottom w:val="0"/>
              <w:divBdr>
                <w:top w:val="none" w:sz="0" w:space="0" w:color="auto"/>
                <w:left w:val="none" w:sz="0" w:space="0" w:color="auto"/>
                <w:bottom w:val="none" w:sz="0" w:space="0" w:color="auto"/>
                <w:right w:val="none" w:sz="0" w:space="0" w:color="auto"/>
              </w:divBdr>
            </w:div>
            <w:div w:id="503133943">
              <w:marLeft w:val="0"/>
              <w:marRight w:val="0"/>
              <w:marTop w:val="0"/>
              <w:marBottom w:val="0"/>
              <w:divBdr>
                <w:top w:val="none" w:sz="0" w:space="0" w:color="auto"/>
                <w:left w:val="none" w:sz="0" w:space="0" w:color="auto"/>
                <w:bottom w:val="none" w:sz="0" w:space="0" w:color="auto"/>
                <w:right w:val="none" w:sz="0" w:space="0" w:color="auto"/>
              </w:divBdr>
            </w:div>
          </w:divsChild>
        </w:div>
        <w:div w:id="119079598">
          <w:marLeft w:val="0"/>
          <w:marRight w:val="0"/>
          <w:marTop w:val="0"/>
          <w:marBottom w:val="0"/>
          <w:divBdr>
            <w:top w:val="none" w:sz="0" w:space="0" w:color="auto"/>
            <w:left w:val="none" w:sz="0" w:space="0" w:color="auto"/>
            <w:bottom w:val="none" w:sz="0" w:space="0" w:color="auto"/>
            <w:right w:val="none" w:sz="0" w:space="0" w:color="auto"/>
          </w:divBdr>
          <w:divsChild>
            <w:div w:id="364058687">
              <w:marLeft w:val="0"/>
              <w:marRight w:val="0"/>
              <w:marTop w:val="0"/>
              <w:marBottom w:val="0"/>
              <w:divBdr>
                <w:top w:val="none" w:sz="0" w:space="0" w:color="auto"/>
                <w:left w:val="none" w:sz="0" w:space="0" w:color="auto"/>
                <w:bottom w:val="none" w:sz="0" w:space="0" w:color="auto"/>
                <w:right w:val="none" w:sz="0" w:space="0" w:color="auto"/>
              </w:divBdr>
            </w:div>
            <w:div w:id="674575342">
              <w:marLeft w:val="0"/>
              <w:marRight w:val="0"/>
              <w:marTop w:val="0"/>
              <w:marBottom w:val="0"/>
              <w:divBdr>
                <w:top w:val="none" w:sz="0" w:space="0" w:color="auto"/>
                <w:left w:val="none" w:sz="0" w:space="0" w:color="auto"/>
                <w:bottom w:val="none" w:sz="0" w:space="0" w:color="auto"/>
                <w:right w:val="none" w:sz="0" w:space="0" w:color="auto"/>
              </w:divBdr>
            </w:div>
            <w:div w:id="1303391886">
              <w:marLeft w:val="0"/>
              <w:marRight w:val="0"/>
              <w:marTop w:val="0"/>
              <w:marBottom w:val="0"/>
              <w:divBdr>
                <w:top w:val="none" w:sz="0" w:space="0" w:color="auto"/>
                <w:left w:val="none" w:sz="0" w:space="0" w:color="auto"/>
                <w:bottom w:val="none" w:sz="0" w:space="0" w:color="auto"/>
                <w:right w:val="none" w:sz="0" w:space="0" w:color="auto"/>
              </w:divBdr>
            </w:div>
            <w:div w:id="858591844">
              <w:marLeft w:val="0"/>
              <w:marRight w:val="0"/>
              <w:marTop w:val="0"/>
              <w:marBottom w:val="0"/>
              <w:divBdr>
                <w:top w:val="none" w:sz="0" w:space="0" w:color="auto"/>
                <w:left w:val="none" w:sz="0" w:space="0" w:color="auto"/>
                <w:bottom w:val="none" w:sz="0" w:space="0" w:color="auto"/>
                <w:right w:val="none" w:sz="0" w:space="0" w:color="auto"/>
              </w:divBdr>
            </w:div>
            <w:div w:id="198904329">
              <w:marLeft w:val="0"/>
              <w:marRight w:val="0"/>
              <w:marTop w:val="0"/>
              <w:marBottom w:val="0"/>
              <w:divBdr>
                <w:top w:val="none" w:sz="0" w:space="0" w:color="auto"/>
                <w:left w:val="none" w:sz="0" w:space="0" w:color="auto"/>
                <w:bottom w:val="none" w:sz="0" w:space="0" w:color="auto"/>
                <w:right w:val="none" w:sz="0" w:space="0" w:color="auto"/>
              </w:divBdr>
            </w:div>
          </w:divsChild>
        </w:div>
        <w:div w:id="207375935">
          <w:marLeft w:val="0"/>
          <w:marRight w:val="0"/>
          <w:marTop w:val="0"/>
          <w:marBottom w:val="0"/>
          <w:divBdr>
            <w:top w:val="none" w:sz="0" w:space="0" w:color="auto"/>
            <w:left w:val="none" w:sz="0" w:space="0" w:color="auto"/>
            <w:bottom w:val="none" w:sz="0" w:space="0" w:color="auto"/>
            <w:right w:val="none" w:sz="0" w:space="0" w:color="auto"/>
          </w:divBdr>
          <w:divsChild>
            <w:div w:id="1338773875">
              <w:marLeft w:val="0"/>
              <w:marRight w:val="0"/>
              <w:marTop w:val="0"/>
              <w:marBottom w:val="0"/>
              <w:divBdr>
                <w:top w:val="none" w:sz="0" w:space="0" w:color="auto"/>
                <w:left w:val="none" w:sz="0" w:space="0" w:color="auto"/>
                <w:bottom w:val="none" w:sz="0" w:space="0" w:color="auto"/>
                <w:right w:val="none" w:sz="0" w:space="0" w:color="auto"/>
              </w:divBdr>
            </w:div>
            <w:div w:id="780075643">
              <w:marLeft w:val="0"/>
              <w:marRight w:val="0"/>
              <w:marTop w:val="0"/>
              <w:marBottom w:val="0"/>
              <w:divBdr>
                <w:top w:val="none" w:sz="0" w:space="0" w:color="auto"/>
                <w:left w:val="none" w:sz="0" w:space="0" w:color="auto"/>
                <w:bottom w:val="none" w:sz="0" w:space="0" w:color="auto"/>
                <w:right w:val="none" w:sz="0" w:space="0" w:color="auto"/>
              </w:divBdr>
            </w:div>
            <w:div w:id="908464219">
              <w:marLeft w:val="0"/>
              <w:marRight w:val="0"/>
              <w:marTop w:val="0"/>
              <w:marBottom w:val="0"/>
              <w:divBdr>
                <w:top w:val="none" w:sz="0" w:space="0" w:color="auto"/>
                <w:left w:val="none" w:sz="0" w:space="0" w:color="auto"/>
                <w:bottom w:val="none" w:sz="0" w:space="0" w:color="auto"/>
                <w:right w:val="none" w:sz="0" w:space="0" w:color="auto"/>
              </w:divBdr>
            </w:div>
            <w:div w:id="116026404">
              <w:marLeft w:val="0"/>
              <w:marRight w:val="0"/>
              <w:marTop w:val="0"/>
              <w:marBottom w:val="0"/>
              <w:divBdr>
                <w:top w:val="none" w:sz="0" w:space="0" w:color="auto"/>
                <w:left w:val="none" w:sz="0" w:space="0" w:color="auto"/>
                <w:bottom w:val="none" w:sz="0" w:space="0" w:color="auto"/>
                <w:right w:val="none" w:sz="0" w:space="0" w:color="auto"/>
              </w:divBdr>
            </w:div>
            <w:div w:id="1422331298">
              <w:marLeft w:val="0"/>
              <w:marRight w:val="0"/>
              <w:marTop w:val="0"/>
              <w:marBottom w:val="0"/>
              <w:divBdr>
                <w:top w:val="none" w:sz="0" w:space="0" w:color="auto"/>
                <w:left w:val="none" w:sz="0" w:space="0" w:color="auto"/>
                <w:bottom w:val="none" w:sz="0" w:space="0" w:color="auto"/>
                <w:right w:val="none" w:sz="0" w:space="0" w:color="auto"/>
              </w:divBdr>
            </w:div>
          </w:divsChild>
        </w:div>
        <w:div w:id="981498074">
          <w:marLeft w:val="0"/>
          <w:marRight w:val="0"/>
          <w:marTop w:val="0"/>
          <w:marBottom w:val="0"/>
          <w:divBdr>
            <w:top w:val="none" w:sz="0" w:space="0" w:color="auto"/>
            <w:left w:val="none" w:sz="0" w:space="0" w:color="auto"/>
            <w:bottom w:val="none" w:sz="0" w:space="0" w:color="auto"/>
            <w:right w:val="none" w:sz="0" w:space="0" w:color="auto"/>
          </w:divBdr>
          <w:divsChild>
            <w:div w:id="1803117052">
              <w:marLeft w:val="0"/>
              <w:marRight w:val="0"/>
              <w:marTop w:val="0"/>
              <w:marBottom w:val="0"/>
              <w:divBdr>
                <w:top w:val="none" w:sz="0" w:space="0" w:color="auto"/>
                <w:left w:val="none" w:sz="0" w:space="0" w:color="auto"/>
                <w:bottom w:val="none" w:sz="0" w:space="0" w:color="auto"/>
                <w:right w:val="none" w:sz="0" w:space="0" w:color="auto"/>
              </w:divBdr>
            </w:div>
            <w:div w:id="742947191">
              <w:marLeft w:val="0"/>
              <w:marRight w:val="0"/>
              <w:marTop w:val="0"/>
              <w:marBottom w:val="0"/>
              <w:divBdr>
                <w:top w:val="none" w:sz="0" w:space="0" w:color="auto"/>
                <w:left w:val="none" w:sz="0" w:space="0" w:color="auto"/>
                <w:bottom w:val="none" w:sz="0" w:space="0" w:color="auto"/>
                <w:right w:val="none" w:sz="0" w:space="0" w:color="auto"/>
              </w:divBdr>
            </w:div>
            <w:div w:id="807747430">
              <w:marLeft w:val="0"/>
              <w:marRight w:val="0"/>
              <w:marTop w:val="0"/>
              <w:marBottom w:val="0"/>
              <w:divBdr>
                <w:top w:val="none" w:sz="0" w:space="0" w:color="auto"/>
                <w:left w:val="none" w:sz="0" w:space="0" w:color="auto"/>
                <w:bottom w:val="none" w:sz="0" w:space="0" w:color="auto"/>
                <w:right w:val="none" w:sz="0" w:space="0" w:color="auto"/>
              </w:divBdr>
            </w:div>
            <w:div w:id="946691277">
              <w:marLeft w:val="0"/>
              <w:marRight w:val="0"/>
              <w:marTop w:val="0"/>
              <w:marBottom w:val="0"/>
              <w:divBdr>
                <w:top w:val="none" w:sz="0" w:space="0" w:color="auto"/>
                <w:left w:val="none" w:sz="0" w:space="0" w:color="auto"/>
                <w:bottom w:val="none" w:sz="0" w:space="0" w:color="auto"/>
                <w:right w:val="none" w:sz="0" w:space="0" w:color="auto"/>
              </w:divBdr>
            </w:div>
            <w:div w:id="1063524959">
              <w:marLeft w:val="0"/>
              <w:marRight w:val="0"/>
              <w:marTop w:val="0"/>
              <w:marBottom w:val="0"/>
              <w:divBdr>
                <w:top w:val="none" w:sz="0" w:space="0" w:color="auto"/>
                <w:left w:val="none" w:sz="0" w:space="0" w:color="auto"/>
                <w:bottom w:val="none" w:sz="0" w:space="0" w:color="auto"/>
                <w:right w:val="none" w:sz="0" w:space="0" w:color="auto"/>
              </w:divBdr>
            </w:div>
          </w:divsChild>
        </w:div>
        <w:div w:id="1068764101">
          <w:marLeft w:val="0"/>
          <w:marRight w:val="0"/>
          <w:marTop w:val="0"/>
          <w:marBottom w:val="0"/>
          <w:divBdr>
            <w:top w:val="none" w:sz="0" w:space="0" w:color="auto"/>
            <w:left w:val="none" w:sz="0" w:space="0" w:color="auto"/>
            <w:bottom w:val="none" w:sz="0" w:space="0" w:color="auto"/>
            <w:right w:val="none" w:sz="0" w:space="0" w:color="auto"/>
          </w:divBdr>
          <w:divsChild>
            <w:div w:id="1730767380">
              <w:marLeft w:val="0"/>
              <w:marRight w:val="0"/>
              <w:marTop w:val="0"/>
              <w:marBottom w:val="0"/>
              <w:divBdr>
                <w:top w:val="none" w:sz="0" w:space="0" w:color="auto"/>
                <w:left w:val="none" w:sz="0" w:space="0" w:color="auto"/>
                <w:bottom w:val="none" w:sz="0" w:space="0" w:color="auto"/>
                <w:right w:val="none" w:sz="0" w:space="0" w:color="auto"/>
              </w:divBdr>
            </w:div>
            <w:div w:id="668993931">
              <w:marLeft w:val="0"/>
              <w:marRight w:val="0"/>
              <w:marTop w:val="0"/>
              <w:marBottom w:val="0"/>
              <w:divBdr>
                <w:top w:val="none" w:sz="0" w:space="0" w:color="auto"/>
                <w:left w:val="none" w:sz="0" w:space="0" w:color="auto"/>
                <w:bottom w:val="none" w:sz="0" w:space="0" w:color="auto"/>
                <w:right w:val="none" w:sz="0" w:space="0" w:color="auto"/>
              </w:divBdr>
            </w:div>
            <w:div w:id="596132784">
              <w:marLeft w:val="0"/>
              <w:marRight w:val="0"/>
              <w:marTop w:val="0"/>
              <w:marBottom w:val="0"/>
              <w:divBdr>
                <w:top w:val="none" w:sz="0" w:space="0" w:color="auto"/>
                <w:left w:val="none" w:sz="0" w:space="0" w:color="auto"/>
                <w:bottom w:val="none" w:sz="0" w:space="0" w:color="auto"/>
                <w:right w:val="none" w:sz="0" w:space="0" w:color="auto"/>
              </w:divBdr>
            </w:div>
            <w:div w:id="1405294726">
              <w:marLeft w:val="0"/>
              <w:marRight w:val="0"/>
              <w:marTop w:val="0"/>
              <w:marBottom w:val="0"/>
              <w:divBdr>
                <w:top w:val="none" w:sz="0" w:space="0" w:color="auto"/>
                <w:left w:val="none" w:sz="0" w:space="0" w:color="auto"/>
                <w:bottom w:val="none" w:sz="0" w:space="0" w:color="auto"/>
                <w:right w:val="none" w:sz="0" w:space="0" w:color="auto"/>
              </w:divBdr>
            </w:div>
            <w:div w:id="1774208000">
              <w:marLeft w:val="0"/>
              <w:marRight w:val="0"/>
              <w:marTop w:val="0"/>
              <w:marBottom w:val="0"/>
              <w:divBdr>
                <w:top w:val="none" w:sz="0" w:space="0" w:color="auto"/>
                <w:left w:val="none" w:sz="0" w:space="0" w:color="auto"/>
                <w:bottom w:val="none" w:sz="0" w:space="0" w:color="auto"/>
                <w:right w:val="none" w:sz="0" w:space="0" w:color="auto"/>
              </w:divBdr>
            </w:div>
          </w:divsChild>
        </w:div>
        <w:div w:id="1412198338">
          <w:marLeft w:val="0"/>
          <w:marRight w:val="0"/>
          <w:marTop w:val="0"/>
          <w:marBottom w:val="0"/>
          <w:divBdr>
            <w:top w:val="none" w:sz="0" w:space="0" w:color="auto"/>
            <w:left w:val="none" w:sz="0" w:space="0" w:color="auto"/>
            <w:bottom w:val="none" w:sz="0" w:space="0" w:color="auto"/>
            <w:right w:val="none" w:sz="0" w:space="0" w:color="auto"/>
          </w:divBdr>
          <w:divsChild>
            <w:div w:id="1835560085">
              <w:marLeft w:val="0"/>
              <w:marRight w:val="0"/>
              <w:marTop w:val="0"/>
              <w:marBottom w:val="0"/>
              <w:divBdr>
                <w:top w:val="none" w:sz="0" w:space="0" w:color="auto"/>
                <w:left w:val="none" w:sz="0" w:space="0" w:color="auto"/>
                <w:bottom w:val="none" w:sz="0" w:space="0" w:color="auto"/>
                <w:right w:val="none" w:sz="0" w:space="0" w:color="auto"/>
              </w:divBdr>
            </w:div>
            <w:div w:id="1264650271">
              <w:marLeft w:val="0"/>
              <w:marRight w:val="0"/>
              <w:marTop w:val="0"/>
              <w:marBottom w:val="0"/>
              <w:divBdr>
                <w:top w:val="none" w:sz="0" w:space="0" w:color="auto"/>
                <w:left w:val="none" w:sz="0" w:space="0" w:color="auto"/>
                <w:bottom w:val="none" w:sz="0" w:space="0" w:color="auto"/>
                <w:right w:val="none" w:sz="0" w:space="0" w:color="auto"/>
              </w:divBdr>
            </w:div>
            <w:div w:id="243031472">
              <w:marLeft w:val="0"/>
              <w:marRight w:val="0"/>
              <w:marTop w:val="0"/>
              <w:marBottom w:val="0"/>
              <w:divBdr>
                <w:top w:val="none" w:sz="0" w:space="0" w:color="auto"/>
                <w:left w:val="none" w:sz="0" w:space="0" w:color="auto"/>
                <w:bottom w:val="none" w:sz="0" w:space="0" w:color="auto"/>
                <w:right w:val="none" w:sz="0" w:space="0" w:color="auto"/>
              </w:divBdr>
            </w:div>
            <w:div w:id="1740904693">
              <w:marLeft w:val="0"/>
              <w:marRight w:val="0"/>
              <w:marTop w:val="0"/>
              <w:marBottom w:val="0"/>
              <w:divBdr>
                <w:top w:val="none" w:sz="0" w:space="0" w:color="auto"/>
                <w:left w:val="none" w:sz="0" w:space="0" w:color="auto"/>
                <w:bottom w:val="none" w:sz="0" w:space="0" w:color="auto"/>
                <w:right w:val="none" w:sz="0" w:space="0" w:color="auto"/>
              </w:divBdr>
            </w:div>
            <w:div w:id="2024936515">
              <w:marLeft w:val="0"/>
              <w:marRight w:val="0"/>
              <w:marTop w:val="0"/>
              <w:marBottom w:val="0"/>
              <w:divBdr>
                <w:top w:val="none" w:sz="0" w:space="0" w:color="auto"/>
                <w:left w:val="none" w:sz="0" w:space="0" w:color="auto"/>
                <w:bottom w:val="none" w:sz="0" w:space="0" w:color="auto"/>
                <w:right w:val="none" w:sz="0" w:space="0" w:color="auto"/>
              </w:divBdr>
            </w:div>
          </w:divsChild>
        </w:div>
        <w:div w:id="1289897120">
          <w:marLeft w:val="0"/>
          <w:marRight w:val="0"/>
          <w:marTop w:val="0"/>
          <w:marBottom w:val="0"/>
          <w:divBdr>
            <w:top w:val="none" w:sz="0" w:space="0" w:color="auto"/>
            <w:left w:val="none" w:sz="0" w:space="0" w:color="auto"/>
            <w:bottom w:val="none" w:sz="0" w:space="0" w:color="auto"/>
            <w:right w:val="none" w:sz="0" w:space="0" w:color="auto"/>
          </w:divBdr>
          <w:divsChild>
            <w:div w:id="116604345">
              <w:marLeft w:val="0"/>
              <w:marRight w:val="0"/>
              <w:marTop w:val="0"/>
              <w:marBottom w:val="0"/>
              <w:divBdr>
                <w:top w:val="none" w:sz="0" w:space="0" w:color="auto"/>
                <w:left w:val="none" w:sz="0" w:space="0" w:color="auto"/>
                <w:bottom w:val="none" w:sz="0" w:space="0" w:color="auto"/>
                <w:right w:val="none" w:sz="0" w:space="0" w:color="auto"/>
              </w:divBdr>
            </w:div>
            <w:div w:id="4334692">
              <w:marLeft w:val="0"/>
              <w:marRight w:val="0"/>
              <w:marTop w:val="0"/>
              <w:marBottom w:val="0"/>
              <w:divBdr>
                <w:top w:val="none" w:sz="0" w:space="0" w:color="auto"/>
                <w:left w:val="none" w:sz="0" w:space="0" w:color="auto"/>
                <w:bottom w:val="none" w:sz="0" w:space="0" w:color="auto"/>
                <w:right w:val="none" w:sz="0" w:space="0" w:color="auto"/>
              </w:divBdr>
            </w:div>
            <w:div w:id="860751513">
              <w:marLeft w:val="0"/>
              <w:marRight w:val="0"/>
              <w:marTop w:val="0"/>
              <w:marBottom w:val="0"/>
              <w:divBdr>
                <w:top w:val="none" w:sz="0" w:space="0" w:color="auto"/>
                <w:left w:val="none" w:sz="0" w:space="0" w:color="auto"/>
                <w:bottom w:val="none" w:sz="0" w:space="0" w:color="auto"/>
                <w:right w:val="none" w:sz="0" w:space="0" w:color="auto"/>
              </w:divBdr>
            </w:div>
            <w:div w:id="369957911">
              <w:marLeft w:val="0"/>
              <w:marRight w:val="0"/>
              <w:marTop w:val="0"/>
              <w:marBottom w:val="0"/>
              <w:divBdr>
                <w:top w:val="none" w:sz="0" w:space="0" w:color="auto"/>
                <w:left w:val="none" w:sz="0" w:space="0" w:color="auto"/>
                <w:bottom w:val="none" w:sz="0" w:space="0" w:color="auto"/>
                <w:right w:val="none" w:sz="0" w:space="0" w:color="auto"/>
              </w:divBdr>
            </w:div>
            <w:div w:id="1926183945">
              <w:marLeft w:val="0"/>
              <w:marRight w:val="0"/>
              <w:marTop w:val="0"/>
              <w:marBottom w:val="0"/>
              <w:divBdr>
                <w:top w:val="none" w:sz="0" w:space="0" w:color="auto"/>
                <w:left w:val="none" w:sz="0" w:space="0" w:color="auto"/>
                <w:bottom w:val="none" w:sz="0" w:space="0" w:color="auto"/>
                <w:right w:val="none" w:sz="0" w:space="0" w:color="auto"/>
              </w:divBdr>
            </w:div>
          </w:divsChild>
        </w:div>
        <w:div w:id="1018968964">
          <w:marLeft w:val="0"/>
          <w:marRight w:val="0"/>
          <w:marTop w:val="0"/>
          <w:marBottom w:val="0"/>
          <w:divBdr>
            <w:top w:val="none" w:sz="0" w:space="0" w:color="auto"/>
            <w:left w:val="none" w:sz="0" w:space="0" w:color="auto"/>
            <w:bottom w:val="none" w:sz="0" w:space="0" w:color="auto"/>
            <w:right w:val="none" w:sz="0" w:space="0" w:color="auto"/>
          </w:divBdr>
          <w:divsChild>
            <w:div w:id="1340934234">
              <w:marLeft w:val="0"/>
              <w:marRight w:val="0"/>
              <w:marTop w:val="0"/>
              <w:marBottom w:val="0"/>
              <w:divBdr>
                <w:top w:val="none" w:sz="0" w:space="0" w:color="auto"/>
                <w:left w:val="none" w:sz="0" w:space="0" w:color="auto"/>
                <w:bottom w:val="none" w:sz="0" w:space="0" w:color="auto"/>
                <w:right w:val="none" w:sz="0" w:space="0" w:color="auto"/>
              </w:divBdr>
            </w:div>
            <w:div w:id="2081561707">
              <w:marLeft w:val="0"/>
              <w:marRight w:val="0"/>
              <w:marTop w:val="0"/>
              <w:marBottom w:val="0"/>
              <w:divBdr>
                <w:top w:val="none" w:sz="0" w:space="0" w:color="auto"/>
                <w:left w:val="none" w:sz="0" w:space="0" w:color="auto"/>
                <w:bottom w:val="none" w:sz="0" w:space="0" w:color="auto"/>
                <w:right w:val="none" w:sz="0" w:space="0" w:color="auto"/>
              </w:divBdr>
            </w:div>
            <w:div w:id="134570357">
              <w:marLeft w:val="0"/>
              <w:marRight w:val="0"/>
              <w:marTop w:val="0"/>
              <w:marBottom w:val="0"/>
              <w:divBdr>
                <w:top w:val="none" w:sz="0" w:space="0" w:color="auto"/>
                <w:left w:val="none" w:sz="0" w:space="0" w:color="auto"/>
                <w:bottom w:val="none" w:sz="0" w:space="0" w:color="auto"/>
                <w:right w:val="none" w:sz="0" w:space="0" w:color="auto"/>
              </w:divBdr>
            </w:div>
            <w:div w:id="1625960599">
              <w:marLeft w:val="0"/>
              <w:marRight w:val="0"/>
              <w:marTop w:val="0"/>
              <w:marBottom w:val="0"/>
              <w:divBdr>
                <w:top w:val="none" w:sz="0" w:space="0" w:color="auto"/>
                <w:left w:val="none" w:sz="0" w:space="0" w:color="auto"/>
                <w:bottom w:val="none" w:sz="0" w:space="0" w:color="auto"/>
                <w:right w:val="none" w:sz="0" w:space="0" w:color="auto"/>
              </w:divBdr>
            </w:div>
            <w:div w:id="690106263">
              <w:marLeft w:val="0"/>
              <w:marRight w:val="0"/>
              <w:marTop w:val="0"/>
              <w:marBottom w:val="0"/>
              <w:divBdr>
                <w:top w:val="none" w:sz="0" w:space="0" w:color="auto"/>
                <w:left w:val="none" w:sz="0" w:space="0" w:color="auto"/>
                <w:bottom w:val="none" w:sz="0" w:space="0" w:color="auto"/>
                <w:right w:val="none" w:sz="0" w:space="0" w:color="auto"/>
              </w:divBdr>
            </w:div>
          </w:divsChild>
        </w:div>
        <w:div w:id="1476755393">
          <w:marLeft w:val="0"/>
          <w:marRight w:val="0"/>
          <w:marTop w:val="0"/>
          <w:marBottom w:val="0"/>
          <w:divBdr>
            <w:top w:val="none" w:sz="0" w:space="0" w:color="auto"/>
            <w:left w:val="none" w:sz="0" w:space="0" w:color="auto"/>
            <w:bottom w:val="none" w:sz="0" w:space="0" w:color="auto"/>
            <w:right w:val="none" w:sz="0" w:space="0" w:color="auto"/>
          </w:divBdr>
          <w:divsChild>
            <w:div w:id="1690255739">
              <w:marLeft w:val="0"/>
              <w:marRight w:val="0"/>
              <w:marTop w:val="0"/>
              <w:marBottom w:val="0"/>
              <w:divBdr>
                <w:top w:val="none" w:sz="0" w:space="0" w:color="auto"/>
                <w:left w:val="none" w:sz="0" w:space="0" w:color="auto"/>
                <w:bottom w:val="none" w:sz="0" w:space="0" w:color="auto"/>
                <w:right w:val="none" w:sz="0" w:space="0" w:color="auto"/>
              </w:divBdr>
            </w:div>
            <w:div w:id="786389607">
              <w:marLeft w:val="0"/>
              <w:marRight w:val="0"/>
              <w:marTop w:val="0"/>
              <w:marBottom w:val="0"/>
              <w:divBdr>
                <w:top w:val="none" w:sz="0" w:space="0" w:color="auto"/>
                <w:left w:val="none" w:sz="0" w:space="0" w:color="auto"/>
                <w:bottom w:val="none" w:sz="0" w:space="0" w:color="auto"/>
                <w:right w:val="none" w:sz="0" w:space="0" w:color="auto"/>
              </w:divBdr>
            </w:div>
            <w:div w:id="1175074994">
              <w:marLeft w:val="0"/>
              <w:marRight w:val="0"/>
              <w:marTop w:val="0"/>
              <w:marBottom w:val="0"/>
              <w:divBdr>
                <w:top w:val="none" w:sz="0" w:space="0" w:color="auto"/>
                <w:left w:val="none" w:sz="0" w:space="0" w:color="auto"/>
                <w:bottom w:val="none" w:sz="0" w:space="0" w:color="auto"/>
                <w:right w:val="none" w:sz="0" w:space="0" w:color="auto"/>
              </w:divBdr>
            </w:div>
            <w:div w:id="1055933849">
              <w:marLeft w:val="0"/>
              <w:marRight w:val="0"/>
              <w:marTop w:val="0"/>
              <w:marBottom w:val="0"/>
              <w:divBdr>
                <w:top w:val="none" w:sz="0" w:space="0" w:color="auto"/>
                <w:left w:val="none" w:sz="0" w:space="0" w:color="auto"/>
                <w:bottom w:val="none" w:sz="0" w:space="0" w:color="auto"/>
                <w:right w:val="none" w:sz="0" w:space="0" w:color="auto"/>
              </w:divBdr>
            </w:div>
            <w:div w:id="516578903">
              <w:marLeft w:val="0"/>
              <w:marRight w:val="0"/>
              <w:marTop w:val="0"/>
              <w:marBottom w:val="0"/>
              <w:divBdr>
                <w:top w:val="none" w:sz="0" w:space="0" w:color="auto"/>
                <w:left w:val="none" w:sz="0" w:space="0" w:color="auto"/>
                <w:bottom w:val="none" w:sz="0" w:space="0" w:color="auto"/>
                <w:right w:val="none" w:sz="0" w:space="0" w:color="auto"/>
              </w:divBdr>
            </w:div>
          </w:divsChild>
        </w:div>
        <w:div w:id="522790435">
          <w:marLeft w:val="0"/>
          <w:marRight w:val="0"/>
          <w:marTop w:val="0"/>
          <w:marBottom w:val="0"/>
          <w:divBdr>
            <w:top w:val="none" w:sz="0" w:space="0" w:color="auto"/>
            <w:left w:val="none" w:sz="0" w:space="0" w:color="auto"/>
            <w:bottom w:val="none" w:sz="0" w:space="0" w:color="auto"/>
            <w:right w:val="none" w:sz="0" w:space="0" w:color="auto"/>
          </w:divBdr>
          <w:divsChild>
            <w:div w:id="1246913474">
              <w:marLeft w:val="0"/>
              <w:marRight w:val="0"/>
              <w:marTop w:val="0"/>
              <w:marBottom w:val="0"/>
              <w:divBdr>
                <w:top w:val="none" w:sz="0" w:space="0" w:color="auto"/>
                <w:left w:val="none" w:sz="0" w:space="0" w:color="auto"/>
                <w:bottom w:val="none" w:sz="0" w:space="0" w:color="auto"/>
                <w:right w:val="none" w:sz="0" w:space="0" w:color="auto"/>
              </w:divBdr>
            </w:div>
            <w:div w:id="962880660">
              <w:marLeft w:val="0"/>
              <w:marRight w:val="0"/>
              <w:marTop w:val="0"/>
              <w:marBottom w:val="0"/>
              <w:divBdr>
                <w:top w:val="none" w:sz="0" w:space="0" w:color="auto"/>
                <w:left w:val="none" w:sz="0" w:space="0" w:color="auto"/>
                <w:bottom w:val="none" w:sz="0" w:space="0" w:color="auto"/>
                <w:right w:val="none" w:sz="0" w:space="0" w:color="auto"/>
              </w:divBdr>
            </w:div>
            <w:div w:id="553010168">
              <w:marLeft w:val="0"/>
              <w:marRight w:val="0"/>
              <w:marTop w:val="0"/>
              <w:marBottom w:val="0"/>
              <w:divBdr>
                <w:top w:val="none" w:sz="0" w:space="0" w:color="auto"/>
                <w:left w:val="none" w:sz="0" w:space="0" w:color="auto"/>
                <w:bottom w:val="none" w:sz="0" w:space="0" w:color="auto"/>
                <w:right w:val="none" w:sz="0" w:space="0" w:color="auto"/>
              </w:divBdr>
            </w:div>
            <w:div w:id="493761674">
              <w:marLeft w:val="0"/>
              <w:marRight w:val="0"/>
              <w:marTop w:val="0"/>
              <w:marBottom w:val="0"/>
              <w:divBdr>
                <w:top w:val="none" w:sz="0" w:space="0" w:color="auto"/>
                <w:left w:val="none" w:sz="0" w:space="0" w:color="auto"/>
                <w:bottom w:val="none" w:sz="0" w:space="0" w:color="auto"/>
                <w:right w:val="none" w:sz="0" w:space="0" w:color="auto"/>
              </w:divBdr>
            </w:div>
            <w:div w:id="396511848">
              <w:marLeft w:val="0"/>
              <w:marRight w:val="0"/>
              <w:marTop w:val="0"/>
              <w:marBottom w:val="0"/>
              <w:divBdr>
                <w:top w:val="none" w:sz="0" w:space="0" w:color="auto"/>
                <w:left w:val="none" w:sz="0" w:space="0" w:color="auto"/>
                <w:bottom w:val="none" w:sz="0" w:space="0" w:color="auto"/>
                <w:right w:val="none" w:sz="0" w:space="0" w:color="auto"/>
              </w:divBdr>
            </w:div>
          </w:divsChild>
        </w:div>
        <w:div w:id="222301461">
          <w:marLeft w:val="0"/>
          <w:marRight w:val="0"/>
          <w:marTop w:val="0"/>
          <w:marBottom w:val="0"/>
          <w:divBdr>
            <w:top w:val="none" w:sz="0" w:space="0" w:color="auto"/>
            <w:left w:val="none" w:sz="0" w:space="0" w:color="auto"/>
            <w:bottom w:val="none" w:sz="0" w:space="0" w:color="auto"/>
            <w:right w:val="none" w:sz="0" w:space="0" w:color="auto"/>
          </w:divBdr>
          <w:divsChild>
            <w:div w:id="370107322">
              <w:marLeft w:val="0"/>
              <w:marRight w:val="0"/>
              <w:marTop w:val="0"/>
              <w:marBottom w:val="0"/>
              <w:divBdr>
                <w:top w:val="none" w:sz="0" w:space="0" w:color="auto"/>
                <w:left w:val="none" w:sz="0" w:space="0" w:color="auto"/>
                <w:bottom w:val="none" w:sz="0" w:space="0" w:color="auto"/>
                <w:right w:val="none" w:sz="0" w:space="0" w:color="auto"/>
              </w:divBdr>
            </w:div>
            <w:div w:id="656300870">
              <w:marLeft w:val="0"/>
              <w:marRight w:val="0"/>
              <w:marTop w:val="0"/>
              <w:marBottom w:val="0"/>
              <w:divBdr>
                <w:top w:val="none" w:sz="0" w:space="0" w:color="auto"/>
                <w:left w:val="none" w:sz="0" w:space="0" w:color="auto"/>
                <w:bottom w:val="none" w:sz="0" w:space="0" w:color="auto"/>
                <w:right w:val="none" w:sz="0" w:space="0" w:color="auto"/>
              </w:divBdr>
            </w:div>
            <w:div w:id="748383227">
              <w:marLeft w:val="0"/>
              <w:marRight w:val="0"/>
              <w:marTop w:val="0"/>
              <w:marBottom w:val="0"/>
              <w:divBdr>
                <w:top w:val="none" w:sz="0" w:space="0" w:color="auto"/>
                <w:left w:val="none" w:sz="0" w:space="0" w:color="auto"/>
                <w:bottom w:val="none" w:sz="0" w:space="0" w:color="auto"/>
                <w:right w:val="none" w:sz="0" w:space="0" w:color="auto"/>
              </w:divBdr>
            </w:div>
            <w:div w:id="653215795">
              <w:marLeft w:val="0"/>
              <w:marRight w:val="0"/>
              <w:marTop w:val="0"/>
              <w:marBottom w:val="0"/>
              <w:divBdr>
                <w:top w:val="none" w:sz="0" w:space="0" w:color="auto"/>
                <w:left w:val="none" w:sz="0" w:space="0" w:color="auto"/>
                <w:bottom w:val="none" w:sz="0" w:space="0" w:color="auto"/>
                <w:right w:val="none" w:sz="0" w:space="0" w:color="auto"/>
              </w:divBdr>
            </w:div>
            <w:div w:id="1873877771">
              <w:marLeft w:val="0"/>
              <w:marRight w:val="0"/>
              <w:marTop w:val="0"/>
              <w:marBottom w:val="0"/>
              <w:divBdr>
                <w:top w:val="none" w:sz="0" w:space="0" w:color="auto"/>
                <w:left w:val="none" w:sz="0" w:space="0" w:color="auto"/>
                <w:bottom w:val="none" w:sz="0" w:space="0" w:color="auto"/>
                <w:right w:val="none" w:sz="0" w:space="0" w:color="auto"/>
              </w:divBdr>
            </w:div>
          </w:divsChild>
        </w:div>
        <w:div w:id="452484480">
          <w:marLeft w:val="0"/>
          <w:marRight w:val="0"/>
          <w:marTop w:val="0"/>
          <w:marBottom w:val="0"/>
          <w:divBdr>
            <w:top w:val="none" w:sz="0" w:space="0" w:color="auto"/>
            <w:left w:val="none" w:sz="0" w:space="0" w:color="auto"/>
            <w:bottom w:val="none" w:sz="0" w:space="0" w:color="auto"/>
            <w:right w:val="none" w:sz="0" w:space="0" w:color="auto"/>
          </w:divBdr>
          <w:divsChild>
            <w:div w:id="1980718745">
              <w:marLeft w:val="0"/>
              <w:marRight w:val="0"/>
              <w:marTop w:val="0"/>
              <w:marBottom w:val="0"/>
              <w:divBdr>
                <w:top w:val="none" w:sz="0" w:space="0" w:color="auto"/>
                <w:left w:val="none" w:sz="0" w:space="0" w:color="auto"/>
                <w:bottom w:val="none" w:sz="0" w:space="0" w:color="auto"/>
                <w:right w:val="none" w:sz="0" w:space="0" w:color="auto"/>
              </w:divBdr>
            </w:div>
            <w:div w:id="1198353207">
              <w:marLeft w:val="0"/>
              <w:marRight w:val="0"/>
              <w:marTop w:val="0"/>
              <w:marBottom w:val="0"/>
              <w:divBdr>
                <w:top w:val="none" w:sz="0" w:space="0" w:color="auto"/>
                <w:left w:val="none" w:sz="0" w:space="0" w:color="auto"/>
                <w:bottom w:val="none" w:sz="0" w:space="0" w:color="auto"/>
                <w:right w:val="none" w:sz="0" w:space="0" w:color="auto"/>
              </w:divBdr>
            </w:div>
            <w:div w:id="1651783819">
              <w:marLeft w:val="0"/>
              <w:marRight w:val="0"/>
              <w:marTop w:val="0"/>
              <w:marBottom w:val="0"/>
              <w:divBdr>
                <w:top w:val="none" w:sz="0" w:space="0" w:color="auto"/>
                <w:left w:val="none" w:sz="0" w:space="0" w:color="auto"/>
                <w:bottom w:val="none" w:sz="0" w:space="0" w:color="auto"/>
                <w:right w:val="none" w:sz="0" w:space="0" w:color="auto"/>
              </w:divBdr>
            </w:div>
            <w:div w:id="1337997332">
              <w:marLeft w:val="0"/>
              <w:marRight w:val="0"/>
              <w:marTop w:val="0"/>
              <w:marBottom w:val="0"/>
              <w:divBdr>
                <w:top w:val="none" w:sz="0" w:space="0" w:color="auto"/>
                <w:left w:val="none" w:sz="0" w:space="0" w:color="auto"/>
                <w:bottom w:val="none" w:sz="0" w:space="0" w:color="auto"/>
                <w:right w:val="none" w:sz="0" w:space="0" w:color="auto"/>
              </w:divBdr>
            </w:div>
            <w:div w:id="2088727968">
              <w:marLeft w:val="0"/>
              <w:marRight w:val="0"/>
              <w:marTop w:val="0"/>
              <w:marBottom w:val="0"/>
              <w:divBdr>
                <w:top w:val="none" w:sz="0" w:space="0" w:color="auto"/>
                <w:left w:val="none" w:sz="0" w:space="0" w:color="auto"/>
                <w:bottom w:val="none" w:sz="0" w:space="0" w:color="auto"/>
                <w:right w:val="none" w:sz="0" w:space="0" w:color="auto"/>
              </w:divBdr>
            </w:div>
          </w:divsChild>
        </w:div>
        <w:div w:id="1047294057">
          <w:marLeft w:val="0"/>
          <w:marRight w:val="0"/>
          <w:marTop w:val="0"/>
          <w:marBottom w:val="0"/>
          <w:divBdr>
            <w:top w:val="none" w:sz="0" w:space="0" w:color="auto"/>
            <w:left w:val="none" w:sz="0" w:space="0" w:color="auto"/>
            <w:bottom w:val="none" w:sz="0" w:space="0" w:color="auto"/>
            <w:right w:val="none" w:sz="0" w:space="0" w:color="auto"/>
          </w:divBdr>
          <w:divsChild>
            <w:div w:id="894125992">
              <w:marLeft w:val="0"/>
              <w:marRight w:val="0"/>
              <w:marTop w:val="0"/>
              <w:marBottom w:val="0"/>
              <w:divBdr>
                <w:top w:val="none" w:sz="0" w:space="0" w:color="auto"/>
                <w:left w:val="none" w:sz="0" w:space="0" w:color="auto"/>
                <w:bottom w:val="none" w:sz="0" w:space="0" w:color="auto"/>
                <w:right w:val="none" w:sz="0" w:space="0" w:color="auto"/>
              </w:divBdr>
            </w:div>
            <w:div w:id="454564690">
              <w:marLeft w:val="0"/>
              <w:marRight w:val="0"/>
              <w:marTop w:val="0"/>
              <w:marBottom w:val="0"/>
              <w:divBdr>
                <w:top w:val="none" w:sz="0" w:space="0" w:color="auto"/>
                <w:left w:val="none" w:sz="0" w:space="0" w:color="auto"/>
                <w:bottom w:val="none" w:sz="0" w:space="0" w:color="auto"/>
                <w:right w:val="none" w:sz="0" w:space="0" w:color="auto"/>
              </w:divBdr>
            </w:div>
            <w:div w:id="623194157">
              <w:marLeft w:val="0"/>
              <w:marRight w:val="0"/>
              <w:marTop w:val="0"/>
              <w:marBottom w:val="0"/>
              <w:divBdr>
                <w:top w:val="none" w:sz="0" w:space="0" w:color="auto"/>
                <w:left w:val="none" w:sz="0" w:space="0" w:color="auto"/>
                <w:bottom w:val="none" w:sz="0" w:space="0" w:color="auto"/>
                <w:right w:val="none" w:sz="0" w:space="0" w:color="auto"/>
              </w:divBdr>
            </w:div>
            <w:div w:id="494340193">
              <w:marLeft w:val="0"/>
              <w:marRight w:val="0"/>
              <w:marTop w:val="0"/>
              <w:marBottom w:val="0"/>
              <w:divBdr>
                <w:top w:val="none" w:sz="0" w:space="0" w:color="auto"/>
                <w:left w:val="none" w:sz="0" w:space="0" w:color="auto"/>
                <w:bottom w:val="none" w:sz="0" w:space="0" w:color="auto"/>
                <w:right w:val="none" w:sz="0" w:space="0" w:color="auto"/>
              </w:divBdr>
            </w:div>
            <w:div w:id="1966344858">
              <w:marLeft w:val="0"/>
              <w:marRight w:val="0"/>
              <w:marTop w:val="0"/>
              <w:marBottom w:val="0"/>
              <w:divBdr>
                <w:top w:val="none" w:sz="0" w:space="0" w:color="auto"/>
                <w:left w:val="none" w:sz="0" w:space="0" w:color="auto"/>
                <w:bottom w:val="none" w:sz="0" w:space="0" w:color="auto"/>
                <w:right w:val="none" w:sz="0" w:space="0" w:color="auto"/>
              </w:divBdr>
            </w:div>
          </w:divsChild>
        </w:div>
        <w:div w:id="397822515">
          <w:marLeft w:val="0"/>
          <w:marRight w:val="0"/>
          <w:marTop w:val="0"/>
          <w:marBottom w:val="0"/>
          <w:divBdr>
            <w:top w:val="none" w:sz="0" w:space="0" w:color="auto"/>
            <w:left w:val="none" w:sz="0" w:space="0" w:color="auto"/>
            <w:bottom w:val="none" w:sz="0" w:space="0" w:color="auto"/>
            <w:right w:val="none" w:sz="0" w:space="0" w:color="auto"/>
          </w:divBdr>
          <w:divsChild>
            <w:div w:id="619608258">
              <w:marLeft w:val="0"/>
              <w:marRight w:val="0"/>
              <w:marTop w:val="0"/>
              <w:marBottom w:val="0"/>
              <w:divBdr>
                <w:top w:val="none" w:sz="0" w:space="0" w:color="auto"/>
                <w:left w:val="none" w:sz="0" w:space="0" w:color="auto"/>
                <w:bottom w:val="none" w:sz="0" w:space="0" w:color="auto"/>
                <w:right w:val="none" w:sz="0" w:space="0" w:color="auto"/>
              </w:divBdr>
            </w:div>
            <w:div w:id="642663419">
              <w:marLeft w:val="0"/>
              <w:marRight w:val="0"/>
              <w:marTop w:val="0"/>
              <w:marBottom w:val="0"/>
              <w:divBdr>
                <w:top w:val="none" w:sz="0" w:space="0" w:color="auto"/>
                <w:left w:val="none" w:sz="0" w:space="0" w:color="auto"/>
                <w:bottom w:val="none" w:sz="0" w:space="0" w:color="auto"/>
                <w:right w:val="none" w:sz="0" w:space="0" w:color="auto"/>
              </w:divBdr>
            </w:div>
            <w:div w:id="451558929">
              <w:marLeft w:val="0"/>
              <w:marRight w:val="0"/>
              <w:marTop w:val="0"/>
              <w:marBottom w:val="0"/>
              <w:divBdr>
                <w:top w:val="none" w:sz="0" w:space="0" w:color="auto"/>
                <w:left w:val="none" w:sz="0" w:space="0" w:color="auto"/>
                <w:bottom w:val="none" w:sz="0" w:space="0" w:color="auto"/>
                <w:right w:val="none" w:sz="0" w:space="0" w:color="auto"/>
              </w:divBdr>
            </w:div>
            <w:div w:id="805002203">
              <w:marLeft w:val="0"/>
              <w:marRight w:val="0"/>
              <w:marTop w:val="0"/>
              <w:marBottom w:val="0"/>
              <w:divBdr>
                <w:top w:val="none" w:sz="0" w:space="0" w:color="auto"/>
                <w:left w:val="none" w:sz="0" w:space="0" w:color="auto"/>
                <w:bottom w:val="none" w:sz="0" w:space="0" w:color="auto"/>
                <w:right w:val="none" w:sz="0" w:space="0" w:color="auto"/>
              </w:divBdr>
            </w:div>
            <w:div w:id="181475277">
              <w:marLeft w:val="0"/>
              <w:marRight w:val="0"/>
              <w:marTop w:val="0"/>
              <w:marBottom w:val="0"/>
              <w:divBdr>
                <w:top w:val="none" w:sz="0" w:space="0" w:color="auto"/>
                <w:left w:val="none" w:sz="0" w:space="0" w:color="auto"/>
                <w:bottom w:val="none" w:sz="0" w:space="0" w:color="auto"/>
                <w:right w:val="none" w:sz="0" w:space="0" w:color="auto"/>
              </w:divBdr>
            </w:div>
          </w:divsChild>
        </w:div>
        <w:div w:id="334772273">
          <w:marLeft w:val="0"/>
          <w:marRight w:val="0"/>
          <w:marTop w:val="0"/>
          <w:marBottom w:val="0"/>
          <w:divBdr>
            <w:top w:val="none" w:sz="0" w:space="0" w:color="auto"/>
            <w:left w:val="none" w:sz="0" w:space="0" w:color="auto"/>
            <w:bottom w:val="none" w:sz="0" w:space="0" w:color="auto"/>
            <w:right w:val="none" w:sz="0" w:space="0" w:color="auto"/>
          </w:divBdr>
          <w:divsChild>
            <w:div w:id="672225111">
              <w:marLeft w:val="0"/>
              <w:marRight w:val="0"/>
              <w:marTop w:val="0"/>
              <w:marBottom w:val="0"/>
              <w:divBdr>
                <w:top w:val="none" w:sz="0" w:space="0" w:color="auto"/>
                <w:left w:val="none" w:sz="0" w:space="0" w:color="auto"/>
                <w:bottom w:val="none" w:sz="0" w:space="0" w:color="auto"/>
                <w:right w:val="none" w:sz="0" w:space="0" w:color="auto"/>
              </w:divBdr>
            </w:div>
            <w:div w:id="1103299821">
              <w:marLeft w:val="0"/>
              <w:marRight w:val="0"/>
              <w:marTop w:val="0"/>
              <w:marBottom w:val="0"/>
              <w:divBdr>
                <w:top w:val="none" w:sz="0" w:space="0" w:color="auto"/>
                <w:left w:val="none" w:sz="0" w:space="0" w:color="auto"/>
                <w:bottom w:val="none" w:sz="0" w:space="0" w:color="auto"/>
                <w:right w:val="none" w:sz="0" w:space="0" w:color="auto"/>
              </w:divBdr>
            </w:div>
            <w:div w:id="2121993841">
              <w:marLeft w:val="0"/>
              <w:marRight w:val="0"/>
              <w:marTop w:val="0"/>
              <w:marBottom w:val="0"/>
              <w:divBdr>
                <w:top w:val="none" w:sz="0" w:space="0" w:color="auto"/>
                <w:left w:val="none" w:sz="0" w:space="0" w:color="auto"/>
                <w:bottom w:val="none" w:sz="0" w:space="0" w:color="auto"/>
                <w:right w:val="none" w:sz="0" w:space="0" w:color="auto"/>
              </w:divBdr>
            </w:div>
            <w:div w:id="561213838">
              <w:marLeft w:val="0"/>
              <w:marRight w:val="0"/>
              <w:marTop w:val="0"/>
              <w:marBottom w:val="0"/>
              <w:divBdr>
                <w:top w:val="none" w:sz="0" w:space="0" w:color="auto"/>
                <w:left w:val="none" w:sz="0" w:space="0" w:color="auto"/>
                <w:bottom w:val="none" w:sz="0" w:space="0" w:color="auto"/>
                <w:right w:val="none" w:sz="0" w:space="0" w:color="auto"/>
              </w:divBdr>
            </w:div>
            <w:div w:id="2070494022">
              <w:marLeft w:val="0"/>
              <w:marRight w:val="0"/>
              <w:marTop w:val="0"/>
              <w:marBottom w:val="0"/>
              <w:divBdr>
                <w:top w:val="none" w:sz="0" w:space="0" w:color="auto"/>
                <w:left w:val="none" w:sz="0" w:space="0" w:color="auto"/>
                <w:bottom w:val="none" w:sz="0" w:space="0" w:color="auto"/>
                <w:right w:val="none" w:sz="0" w:space="0" w:color="auto"/>
              </w:divBdr>
            </w:div>
          </w:divsChild>
        </w:div>
        <w:div w:id="1303463822">
          <w:marLeft w:val="0"/>
          <w:marRight w:val="0"/>
          <w:marTop w:val="0"/>
          <w:marBottom w:val="0"/>
          <w:divBdr>
            <w:top w:val="none" w:sz="0" w:space="0" w:color="auto"/>
            <w:left w:val="none" w:sz="0" w:space="0" w:color="auto"/>
            <w:bottom w:val="none" w:sz="0" w:space="0" w:color="auto"/>
            <w:right w:val="none" w:sz="0" w:space="0" w:color="auto"/>
          </w:divBdr>
          <w:divsChild>
            <w:div w:id="107629735">
              <w:marLeft w:val="0"/>
              <w:marRight w:val="0"/>
              <w:marTop w:val="0"/>
              <w:marBottom w:val="0"/>
              <w:divBdr>
                <w:top w:val="none" w:sz="0" w:space="0" w:color="auto"/>
                <w:left w:val="none" w:sz="0" w:space="0" w:color="auto"/>
                <w:bottom w:val="none" w:sz="0" w:space="0" w:color="auto"/>
                <w:right w:val="none" w:sz="0" w:space="0" w:color="auto"/>
              </w:divBdr>
            </w:div>
            <w:div w:id="797990615">
              <w:marLeft w:val="0"/>
              <w:marRight w:val="0"/>
              <w:marTop w:val="0"/>
              <w:marBottom w:val="0"/>
              <w:divBdr>
                <w:top w:val="none" w:sz="0" w:space="0" w:color="auto"/>
                <w:left w:val="none" w:sz="0" w:space="0" w:color="auto"/>
                <w:bottom w:val="none" w:sz="0" w:space="0" w:color="auto"/>
                <w:right w:val="none" w:sz="0" w:space="0" w:color="auto"/>
              </w:divBdr>
            </w:div>
            <w:div w:id="264003432">
              <w:marLeft w:val="0"/>
              <w:marRight w:val="0"/>
              <w:marTop w:val="0"/>
              <w:marBottom w:val="0"/>
              <w:divBdr>
                <w:top w:val="none" w:sz="0" w:space="0" w:color="auto"/>
                <w:left w:val="none" w:sz="0" w:space="0" w:color="auto"/>
                <w:bottom w:val="none" w:sz="0" w:space="0" w:color="auto"/>
                <w:right w:val="none" w:sz="0" w:space="0" w:color="auto"/>
              </w:divBdr>
            </w:div>
            <w:div w:id="1315262015">
              <w:marLeft w:val="0"/>
              <w:marRight w:val="0"/>
              <w:marTop w:val="0"/>
              <w:marBottom w:val="0"/>
              <w:divBdr>
                <w:top w:val="none" w:sz="0" w:space="0" w:color="auto"/>
                <w:left w:val="none" w:sz="0" w:space="0" w:color="auto"/>
                <w:bottom w:val="none" w:sz="0" w:space="0" w:color="auto"/>
                <w:right w:val="none" w:sz="0" w:space="0" w:color="auto"/>
              </w:divBdr>
            </w:div>
            <w:div w:id="1619020040">
              <w:marLeft w:val="0"/>
              <w:marRight w:val="0"/>
              <w:marTop w:val="0"/>
              <w:marBottom w:val="0"/>
              <w:divBdr>
                <w:top w:val="none" w:sz="0" w:space="0" w:color="auto"/>
                <w:left w:val="none" w:sz="0" w:space="0" w:color="auto"/>
                <w:bottom w:val="none" w:sz="0" w:space="0" w:color="auto"/>
                <w:right w:val="none" w:sz="0" w:space="0" w:color="auto"/>
              </w:divBdr>
            </w:div>
          </w:divsChild>
        </w:div>
        <w:div w:id="1863084620">
          <w:marLeft w:val="0"/>
          <w:marRight w:val="0"/>
          <w:marTop w:val="0"/>
          <w:marBottom w:val="0"/>
          <w:divBdr>
            <w:top w:val="none" w:sz="0" w:space="0" w:color="auto"/>
            <w:left w:val="none" w:sz="0" w:space="0" w:color="auto"/>
            <w:bottom w:val="none" w:sz="0" w:space="0" w:color="auto"/>
            <w:right w:val="none" w:sz="0" w:space="0" w:color="auto"/>
          </w:divBdr>
          <w:divsChild>
            <w:div w:id="2123302694">
              <w:marLeft w:val="0"/>
              <w:marRight w:val="0"/>
              <w:marTop w:val="0"/>
              <w:marBottom w:val="0"/>
              <w:divBdr>
                <w:top w:val="none" w:sz="0" w:space="0" w:color="auto"/>
                <w:left w:val="none" w:sz="0" w:space="0" w:color="auto"/>
                <w:bottom w:val="none" w:sz="0" w:space="0" w:color="auto"/>
                <w:right w:val="none" w:sz="0" w:space="0" w:color="auto"/>
              </w:divBdr>
            </w:div>
            <w:div w:id="1171797097">
              <w:marLeft w:val="0"/>
              <w:marRight w:val="0"/>
              <w:marTop w:val="0"/>
              <w:marBottom w:val="0"/>
              <w:divBdr>
                <w:top w:val="none" w:sz="0" w:space="0" w:color="auto"/>
                <w:left w:val="none" w:sz="0" w:space="0" w:color="auto"/>
                <w:bottom w:val="none" w:sz="0" w:space="0" w:color="auto"/>
                <w:right w:val="none" w:sz="0" w:space="0" w:color="auto"/>
              </w:divBdr>
            </w:div>
            <w:div w:id="1181358088">
              <w:marLeft w:val="0"/>
              <w:marRight w:val="0"/>
              <w:marTop w:val="0"/>
              <w:marBottom w:val="0"/>
              <w:divBdr>
                <w:top w:val="none" w:sz="0" w:space="0" w:color="auto"/>
                <w:left w:val="none" w:sz="0" w:space="0" w:color="auto"/>
                <w:bottom w:val="none" w:sz="0" w:space="0" w:color="auto"/>
                <w:right w:val="none" w:sz="0" w:space="0" w:color="auto"/>
              </w:divBdr>
            </w:div>
            <w:div w:id="1821341950">
              <w:marLeft w:val="0"/>
              <w:marRight w:val="0"/>
              <w:marTop w:val="0"/>
              <w:marBottom w:val="0"/>
              <w:divBdr>
                <w:top w:val="none" w:sz="0" w:space="0" w:color="auto"/>
                <w:left w:val="none" w:sz="0" w:space="0" w:color="auto"/>
                <w:bottom w:val="none" w:sz="0" w:space="0" w:color="auto"/>
                <w:right w:val="none" w:sz="0" w:space="0" w:color="auto"/>
              </w:divBdr>
            </w:div>
            <w:div w:id="1302929907">
              <w:marLeft w:val="0"/>
              <w:marRight w:val="0"/>
              <w:marTop w:val="0"/>
              <w:marBottom w:val="0"/>
              <w:divBdr>
                <w:top w:val="none" w:sz="0" w:space="0" w:color="auto"/>
                <w:left w:val="none" w:sz="0" w:space="0" w:color="auto"/>
                <w:bottom w:val="none" w:sz="0" w:space="0" w:color="auto"/>
                <w:right w:val="none" w:sz="0" w:space="0" w:color="auto"/>
              </w:divBdr>
            </w:div>
          </w:divsChild>
        </w:div>
        <w:div w:id="129130709">
          <w:marLeft w:val="0"/>
          <w:marRight w:val="0"/>
          <w:marTop w:val="0"/>
          <w:marBottom w:val="0"/>
          <w:divBdr>
            <w:top w:val="none" w:sz="0" w:space="0" w:color="auto"/>
            <w:left w:val="none" w:sz="0" w:space="0" w:color="auto"/>
            <w:bottom w:val="none" w:sz="0" w:space="0" w:color="auto"/>
            <w:right w:val="none" w:sz="0" w:space="0" w:color="auto"/>
          </w:divBdr>
          <w:divsChild>
            <w:div w:id="394814764">
              <w:marLeft w:val="0"/>
              <w:marRight w:val="0"/>
              <w:marTop w:val="0"/>
              <w:marBottom w:val="0"/>
              <w:divBdr>
                <w:top w:val="none" w:sz="0" w:space="0" w:color="auto"/>
                <w:left w:val="none" w:sz="0" w:space="0" w:color="auto"/>
                <w:bottom w:val="none" w:sz="0" w:space="0" w:color="auto"/>
                <w:right w:val="none" w:sz="0" w:space="0" w:color="auto"/>
              </w:divBdr>
            </w:div>
            <w:div w:id="29964266">
              <w:marLeft w:val="0"/>
              <w:marRight w:val="0"/>
              <w:marTop w:val="0"/>
              <w:marBottom w:val="0"/>
              <w:divBdr>
                <w:top w:val="none" w:sz="0" w:space="0" w:color="auto"/>
                <w:left w:val="none" w:sz="0" w:space="0" w:color="auto"/>
                <w:bottom w:val="none" w:sz="0" w:space="0" w:color="auto"/>
                <w:right w:val="none" w:sz="0" w:space="0" w:color="auto"/>
              </w:divBdr>
            </w:div>
            <w:div w:id="892616995">
              <w:marLeft w:val="0"/>
              <w:marRight w:val="0"/>
              <w:marTop w:val="0"/>
              <w:marBottom w:val="0"/>
              <w:divBdr>
                <w:top w:val="none" w:sz="0" w:space="0" w:color="auto"/>
                <w:left w:val="none" w:sz="0" w:space="0" w:color="auto"/>
                <w:bottom w:val="none" w:sz="0" w:space="0" w:color="auto"/>
                <w:right w:val="none" w:sz="0" w:space="0" w:color="auto"/>
              </w:divBdr>
            </w:div>
            <w:div w:id="1796361664">
              <w:marLeft w:val="0"/>
              <w:marRight w:val="0"/>
              <w:marTop w:val="0"/>
              <w:marBottom w:val="0"/>
              <w:divBdr>
                <w:top w:val="none" w:sz="0" w:space="0" w:color="auto"/>
                <w:left w:val="none" w:sz="0" w:space="0" w:color="auto"/>
                <w:bottom w:val="none" w:sz="0" w:space="0" w:color="auto"/>
                <w:right w:val="none" w:sz="0" w:space="0" w:color="auto"/>
              </w:divBdr>
            </w:div>
            <w:div w:id="201096705">
              <w:marLeft w:val="0"/>
              <w:marRight w:val="0"/>
              <w:marTop w:val="0"/>
              <w:marBottom w:val="0"/>
              <w:divBdr>
                <w:top w:val="none" w:sz="0" w:space="0" w:color="auto"/>
                <w:left w:val="none" w:sz="0" w:space="0" w:color="auto"/>
                <w:bottom w:val="none" w:sz="0" w:space="0" w:color="auto"/>
                <w:right w:val="none" w:sz="0" w:space="0" w:color="auto"/>
              </w:divBdr>
            </w:div>
          </w:divsChild>
        </w:div>
        <w:div w:id="1609964010">
          <w:marLeft w:val="0"/>
          <w:marRight w:val="0"/>
          <w:marTop w:val="0"/>
          <w:marBottom w:val="0"/>
          <w:divBdr>
            <w:top w:val="none" w:sz="0" w:space="0" w:color="auto"/>
            <w:left w:val="none" w:sz="0" w:space="0" w:color="auto"/>
            <w:bottom w:val="none" w:sz="0" w:space="0" w:color="auto"/>
            <w:right w:val="none" w:sz="0" w:space="0" w:color="auto"/>
          </w:divBdr>
          <w:divsChild>
            <w:div w:id="2012099448">
              <w:marLeft w:val="0"/>
              <w:marRight w:val="0"/>
              <w:marTop w:val="0"/>
              <w:marBottom w:val="0"/>
              <w:divBdr>
                <w:top w:val="none" w:sz="0" w:space="0" w:color="auto"/>
                <w:left w:val="none" w:sz="0" w:space="0" w:color="auto"/>
                <w:bottom w:val="none" w:sz="0" w:space="0" w:color="auto"/>
                <w:right w:val="none" w:sz="0" w:space="0" w:color="auto"/>
              </w:divBdr>
            </w:div>
            <w:div w:id="327634616">
              <w:marLeft w:val="0"/>
              <w:marRight w:val="0"/>
              <w:marTop w:val="0"/>
              <w:marBottom w:val="0"/>
              <w:divBdr>
                <w:top w:val="none" w:sz="0" w:space="0" w:color="auto"/>
                <w:left w:val="none" w:sz="0" w:space="0" w:color="auto"/>
                <w:bottom w:val="none" w:sz="0" w:space="0" w:color="auto"/>
                <w:right w:val="none" w:sz="0" w:space="0" w:color="auto"/>
              </w:divBdr>
            </w:div>
            <w:div w:id="633340097">
              <w:marLeft w:val="0"/>
              <w:marRight w:val="0"/>
              <w:marTop w:val="0"/>
              <w:marBottom w:val="0"/>
              <w:divBdr>
                <w:top w:val="none" w:sz="0" w:space="0" w:color="auto"/>
                <w:left w:val="none" w:sz="0" w:space="0" w:color="auto"/>
                <w:bottom w:val="none" w:sz="0" w:space="0" w:color="auto"/>
                <w:right w:val="none" w:sz="0" w:space="0" w:color="auto"/>
              </w:divBdr>
            </w:div>
            <w:div w:id="28115578">
              <w:marLeft w:val="0"/>
              <w:marRight w:val="0"/>
              <w:marTop w:val="0"/>
              <w:marBottom w:val="0"/>
              <w:divBdr>
                <w:top w:val="none" w:sz="0" w:space="0" w:color="auto"/>
                <w:left w:val="none" w:sz="0" w:space="0" w:color="auto"/>
                <w:bottom w:val="none" w:sz="0" w:space="0" w:color="auto"/>
                <w:right w:val="none" w:sz="0" w:space="0" w:color="auto"/>
              </w:divBdr>
            </w:div>
            <w:div w:id="367609990">
              <w:marLeft w:val="0"/>
              <w:marRight w:val="0"/>
              <w:marTop w:val="0"/>
              <w:marBottom w:val="0"/>
              <w:divBdr>
                <w:top w:val="none" w:sz="0" w:space="0" w:color="auto"/>
                <w:left w:val="none" w:sz="0" w:space="0" w:color="auto"/>
                <w:bottom w:val="none" w:sz="0" w:space="0" w:color="auto"/>
                <w:right w:val="none" w:sz="0" w:space="0" w:color="auto"/>
              </w:divBdr>
            </w:div>
          </w:divsChild>
        </w:div>
        <w:div w:id="466748311">
          <w:marLeft w:val="0"/>
          <w:marRight w:val="0"/>
          <w:marTop w:val="0"/>
          <w:marBottom w:val="0"/>
          <w:divBdr>
            <w:top w:val="none" w:sz="0" w:space="0" w:color="auto"/>
            <w:left w:val="none" w:sz="0" w:space="0" w:color="auto"/>
            <w:bottom w:val="none" w:sz="0" w:space="0" w:color="auto"/>
            <w:right w:val="none" w:sz="0" w:space="0" w:color="auto"/>
          </w:divBdr>
          <w:divsChild>
            <w:div w:id="1371875265">
              <w:marLeft w:val="0"/>
              <w:marRight w:val="0"/>
              <w:marTop w:val="0"/>
              <w:marBottom w:val="0"/>
              <w:divBdr>
                <w:top w:val="none" w:sz="0" w:space="0" w:color="auto"/>
                <w:left w:val="none" w:sz="0" w:space="0" w:color="auto"/>
                <w:bottom w:val="none" w:sz="0" w:space="0" w:color="auto"/>
                <w:right w:val="none" w:sz="0" w:space="0" w:color="auto"/>
              </w:divBdr>
            </w:div>
            <w:div w:id="456873228">
              <w:marLeft w:val="0"/>
              <w:marRight w:val="0"/>
              <w:marTop w:val="0"/>
              <w:marBottom w:val="0"/>
              <w:divBdr>
                <w:top w:val="none" w:sz="0" w:space="0" w:color="auto"/>
                <w:left w:val="none" w:sz="0" w:space="0" w:color="auto"/>
                <w:bottom w:val="none" w:sz="0" w:space="0" w:color="auto"/>
                <w:right w:val="none" w:sz="0" w:space="0" w:color="auto"/>
              </w:divBdr>
            </w:div>
            <w:div w:id="1328242015">
              <w:marLeft w:val="0"/>
              <w:marRight w:val="0"/>
              <w:marTop w:val="0"/>
              <w:marBottom w:val="0"/>
              <w:divBdr>
                <w:top w:val="none" w:sz="0" w:space="0" w:color="auto"/>
                <w:left w:val="none" w:sz="0" w:space="0" w:color="auto"/>
                <w:bottom w:val="none" w:sz="0" w:space="0" w:color="auto"/>
                <w:right w:val="none" w:sz="0" w:space="0" w:color="auto"/>
              </w:divBdr>
            </w:div>
            <w:div w:id="662004748">
              <w:marLeft w:val="0"/>
              <w:marRight w:val="0"/>
              <w:marTop w:val="0"/>
              <w:marBottom w:val="0"/>
              <w:divBdr>
                <w:top w:val="none" w:sz="0" w:space="0" w:color="auto"/>
                <w:left w:val="none" w:sz="0" w:space="0" w:color="auto"/>
                <w:bottom w:val="none" w:sz="0" w:space="0" w:color="auto"/>
                <w:right w:val="none" w:sz="0" w:space="0" w:color="auto"/>
              </w:divBdr>
            </w:div>
            <w:div w:id="925384666">
              <w:marLeft w:val="0"/>
              <w:marRight w:val="0"/>
              <w:marTop w:val="0"/>
              <w:marBottom w:val="0"/>
              <w:divBdr>
                <w:top w:val="none" w:sz="0" w:space="0" w:color="auto"/>
                <w:left w:val="none" w:sz="0" w:space="0" w:color="auto"/>
                <w:bottom w:val="none" w:sz="0" w:space="0" w:color="auto"/>
                <w:right w:val="none" w:sz="0" w:space="0" w:color="auto"/>
              </w:divBdr>
            </w:div>
          </w:divsChild>
        </w:div>
        <w:div w:id="1061292865">
          <w:marLeft w:val="0"/>
          <w:marRight w:val="0"/>
          <w:marTop w:val="0"/>
          <w:marBottom w:val="0"/>
          <w:divBdr>
            <w:top w:val="none" w:sz="0" w:space="0" w:color="auto"/>
            <w:left w:val="none" w:sz="0" w:space="0" w:color="auto"/>
            <w:bottom w:val="none" w:sz="0" w:space="0" w:color="auto"/>
            <w:right w:val="none" w:sz="0" w:space="0" w:color="auto"/>
          </w:divBdr>
        </w:div>
        <w:div w:id="1077895058">
          <w:marLeft w:val="0"/>
          <w:marRight w:val="0"/>
          <w:marTop w:val="0"/>
          <w:marBottom w:val="0"/>
          <w:divBdr>
            <w:top w:val="none" w:sz="0" w:space="0" w:color="auto"/>
            <w:left w:val="none" w:sz="0" w:space="0" w:color="auto"/>
            <w:bottom w:val="none" w:sz="0" w:space="0" w:color="auto"/>
            <w:right w:val="none" w:sz="0" w:space="0" w:color="auto"/>
          </w:divBdr>
        </w:div>
        <w:div w:id="432937657">
          <w:marLeft w:val="0"/>
          <w:marRight w:val="0"/>
          <w:marTop w:val="0"/>
          <w:marBottom w:val="0"/>
          <w:divBdr>
            <w:top w:val="none" w:sz="0" w:space="0" w:color="auto"/>
            <w:left w:val="none" w:sz="0" w:space="0" w:color="auto"/>
            <w:bottom w:val="none" w:sz="0" w:space="0" w:color="auto"/>
            <w:right w:val="none" w:sz="0" w:space="0" w:color="auto"/>
          </w:divBdr>
        </w:div>
        <w:div w:id="775515185">
          <w:marLeft w:val="0"/>
          <w:marRight w:val="0"/>
          <w:marTop w:val="0"/>
          <w:marBottom w:val="0"/>
          <w:divBdr>
            <w:top w:val="none" w:sz="0" w:space="0" w:color="auto"/>
            <w:left w:val="none" w:sz="0" w:space="0" w:color="auto"/>
            <w:bottom w:val="none" w:sz="0" w:space="0" w:color="auto"/>
            <w:right w:val="none" w:sz="0" w:space="0" w:color="auto"/>
          </w:divBdr>
        </w:div>
        <w:div w:id="816722469">
          <w:marLeft w:val="0"/>
          <w:marRight w:val="0"/>
          <w:marTop w:val="0"/>
          <w:marBottom w:val="0"/>
          <w:divBdr>
            <w:top w:val="none" w:sz="0" w:space="0" w:color="auto"/>
            <w:left w:val="none" w:sz="0" w:space="0" w:color="auto"/>
            <w:bottom w:val="none" w:sz="0" w:space="0" w:color="auto"/>
            <w:right w:val="none" w:sz="0" w:space="0" w:color="auto"/>
          </w:divBdr>
        </w:div>
        <w:div w:id="1239435322">
          <w:marLeft w:val="0"/>
          <w:marRight w:val="0"/>
          <w:marTop w:val="0"/>
          <w:marBottom w:val="0"/>
          <w:divBdr>
            <w:top w:val="none" w:sz="0" w:space="0" w:color="auto"/>
            <w:left w:val="none" w:sz="0" w:space="0" w:color="auto"/>
            <w:bottom w:val="none" w:sz="0" w:space="0" w:color="auto"/>
            <w:right w:val="none" w:sz="0" w:space="0" w:color="auto"/>
          </w:divBdr>
        </w:div>
        <w:div w:id="1979070600">
          <w:marLeft w:val="0"/>
          <w:marRight w:val="0"/>
          <w:marTop w:val="0"/>
          <w:marBottom w:val="0"/>
          <w:divBdr>
            <w:top w:val="none" w:sz="0" w:space="0" w:color="auto"/>
            <w:left w:val="none" w:sz="0" w:space="0" w:color="auto"/>
            <w:bottom w:val="none" w:sz="0" w:space="0" w:color="auto"/>
            <w:right w:val="none" w:sz="0" w:space="0" w:color="auto"/>
          </w:divBdr>
        </w:div>
        <w:div w:id="1548562887">
          <w:marLeft w:val="0"/>
          <w:marRight w:val="0"/>
          <w:marTop w:val="0"/>
          <w:marBottom w:val="0"/>
          <w:divBdr>
            <w:top w:val="none" w:sz="0" w:space="0" w:color="auto"/>
            <w:left w:val="none" w:sz="0" w:space="0" w:color="auto"/>
            <w:bottom w:val="none" w:sz="0" w:space="0" w:color="auto"/>
            <w:right w:val="none" w:sz="0" w:space="0" w:color="auto"/>
          </w:divBdr>
        </w:div>
        <w:div w:id="1198008595">
          <w:marLeft w:val="0"/>
          <w:marRight w:val="0"/>
          <w:marTop w:val="0"/>
          <w:marBottom w:val="0"/>
          <w:divBdr>
            <w:top w:val="none" w:sz="0" w:space="0" w:color="auto"/>
            <w:left w:val="none" w:sz="0" w:space="0" w:color="auto"/>
            <w:bottom w:val="none" w:sz="0" w:space="0" w:color="auto"/>
            <w:right w:val="none" w:sz="0" w:space="0" w:color="auto"/>
          </w:divBdr>
        </w:div>
        <w:div w:id="1234317108">
          <w:marLeft w:val="0"/>
          <w:marRight w:val="0"/>
          <w:marTop w:val="0"/>
          <w:marBottom w:val="0"/>
          <w:divBdr>
            <w:top w:val="none" w:sz="0" w:space="0" w:color="auto"/>
            <w:left w:val="none" w:sz="0" w:space="0" w:color="auto"/>
            <w:bottom w:val="none" w:sz="0" w:space="0" w:color="auto"/>
            <w:right w:val="none" w:sz="0" w:space="0" w:color="auto"/>
          </w:divBdr>
        </w:div>
        <w:div w:id="2033992097">
          <w:marLeft w:val="0"/>
          <w:marRight w:val="0"/>
          <w:marTop w:val="0"/>
          <w:marBottom w:val="0"/>
          <w:divBdr>
            <w:top w:val="none" w:sz="0" w:space="0" w:color="auto"/>
            <w:left w:val="none" w:sz="0" w:space="0" w:color="auto"/>
            <w:bottom w:val="none" w:sz="0" w:space="0" w:color="auto"/>
            <w:right w:val="none" w:sz="0" w:space="0" w:color="auto"/>
          </w:divBdr>
        </w:div>
      </w:divsChild>
    </w:div>
    <w:div w:id="1745714443">
      <w:bodyDiv w:val="1"/>
      <w:marLeft w:val="0"/>
      <w:marRight w:val="0"/>
      <w:marTop w:val="0"/>
      <w:marBottom w:val="0"/>
      <w:divBdr>
        <w:top w:val="none" w:sz="0" w:space="0" w:color="auto"/>
        <w:left w:val="none" w:sz="0" w:space="0" w:color="auto"/>
        <w:bottom w:val="none" w:sz="0" w:space="0" w:color="auto"/>
        <w:right w:val="none" w:sz="0" w:space="0" w:color="auto"/>
      </w:divBdr>
      <w:divsChild>
        <w:div w:id="1219169060">
          <w:marLeft w:val="0"/>
          <w:marRight w:val="0"/>
          <w:marTop w:val="0"/>
          <w:marBottom w:val="0"/>
          <w:divBdr>
            <w:top w:val="none" w:sz="0" w:space="0" w:color="auto"/>
            <w:left w:val="none" w:sz="0" w:space="0" w:color="auto"/>
            <w:bottom w:val="none" w:sz="0" w:space="0" w:color="auto"/>
            <w:right w:val="none" w:sz="0" w:space="0" w:color="auto"/>
          </w:divBdr>
          <w:divsChild>
            <w:div w:id="601062598">
              <w:marLeft w:val="0"/>
              <w:marRight w:val="0"/>
              <w:marTop w:val="0"/>
              <w:marBottom w:val="0"/>
              <w:divBdr>
                <w:top w:val="none" w:sz="0" w:space="0" w:color="auto"/>
                <w:left w:val="none" w:sz="0" w:space="0" w:color="auto"/>
                <w:bottom w:val="none" w:sz="0" w:space="0" w:color="auto"/>
                <w:right w:val="none" w:sz="0" w:space="0" w:color="auto"/>
              </w:divBdr>
            </w:div>
            <w:div w:id="1798915542">
              <w:marLeft w:val="0"/>
              <w:marRight w:val="0"/>
              <w:marTop w:val="0"/>
              <w:marBottom w:val="0"/>
              <w:divBdr>
                <w:top w:val="none" w:sz="0" w:space="0" w:color="auto"/>
                <w:left w:val="none" w:sz="0" w:space="0" w:color="auto"/>
                <w:bottom w:val="none" w:sz="0" w:space="0" w:color="auto"/>
                <w:right w:val="none" w:sz="0" w:space="0" w:color="auto"/>
              </w:divBdr>
            </w:div>
          </w:divsChild>
        </w:div>
        <w:div w:id="1025716897">
          <w:marLeft w:val="0"/>
          <w:marRight w:val="0"/>
          <w:marTop w:val="0"/>
          <w:marBottom w:val="0"/>
          <w:divBdr>
            <w:top w:val="none" w:sz="0" w:space="0" w:color="auto"/>
            <w:left w:val="none" w:sz="0" w:space="0" w:color="auto"/>
            <w:bottom w:val="none" w:sz="0" w:space="0" w:color="auto"/>
            <w:right w:val="none" w:sz="0" w:space="0" w:color="auto"/>
          </w:divBdr>
          <w:divsChild>
            <w:div w:id="1581787931">
              <w:marLeft w:val="0"/>
              <w:marRight w:val="0"/>
              <w:marTop w:val="0"/>
              <w:marBottom w:val="0"/>
              <w:divBdr>
                <w:top w:val="none" w:sz="0" w:space="0" w:color="auto"/>
                <w:left w:val="none" w:sz="0" w:space="0" w:color="auto"/>
                <w:bottom w:val="none" w:sz="0" w:space="0" w:color="auto"/>
                <w:right w:val="none" w:sz="0" w:space="0" w:color="auto"/>
              </w:divBdr>
            </w:div>
            <w:div w:id="684795168">
              <w:marLeft w:val="0"/>
              <w:marRight w:val="0"/>
              <w:marTop w:val="0"/>
              <w:marBottom w:val="0"/>
              <w:divBdr>
                <w:top w:val="none" w:sz="0" w:space="0" w:color="auto"/>
                <w:left w:val="none" w:sz="0" w:space="0" w:color="auto"/>
                <w:bottom w:val="none" w:sz="0" w:space="0" w:color="auto"/>
                <w:right w:val="none" w:sz="0" w:space="0" w:color="auto"/>
              </w:divBdr>
            </w:div>
            <w:div w:id="1323895854">
              <w:marLeft w:val="0"/>
              <w:marRight w:val="0"/>
              <w:marTop w:val="0"/>
              <w:marBottom w:val="0"/>
              <w:divBdr>
                <w:top w:val="none" w:sz="0" w:space="0" w:color="auto"/>
                <w:left w:val="none" w:sz="0" w:space="0" w:color="auto"/>
                <w:bottom w:val="none" w:sz="0" w:space="0" w:color="auto"/>
                <w:right w:val="none" w:sz="0" w:space="0" w:color="auto"/>
              </w:divBdr>
            </w:div>
            <w:div w:id="1259558607">
              <w:marLeft w:val="0"/>
              <w:marRight w:val="0"/>
              <w:marTop w:val="0"/>
              <w:marBottom w:val="0"/>
              <w:divBdr>
                <w:top w:val="none" w:sz="0" w:space="0" w:color="auto"/>
                <w:left w:val="none" w:sz="0" w:space="0" w:color="auto"/>
                <w:bottom w:val="none" w:sz="0" w:space="0" w:color="auto"/>
                <w:right w:val="none" w:sz="0" w:space="0" w:color="auto"/>
              </w:divBdr>
            </w:div>
            <w:div w:id="2013528930">
              <w:marLeft w:val="0"/>
              <w:marRight w:val="0"/>
              <w:marTop w:val="0"/>
              <w:marBottom w:val="0"/>
              <w:divBdr>
                <w:top w:val="none" w:sz="0" w:space="0" w:color="auto"/>
                <w:left w:val="none" w:sz="0" w:space="0" w:color="auto"/>
                <w:bottom w:val="none" w:sz="0" w:space="0" w:color="auto"/>
                <w:right w:val="none" w:sz="0" w:space="0" w:color="auto"/>
              </w:divBdr>
            </w:div>
          </w:divsChild>
        </w:div>
        <w:div w:id="598608769">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
            <w:div w:id="35356574">
              <w:marLeft w:val="0"/>
              <w:marRight w:val="0"/>
              <w:marTop w:val="0"/>
              <w:marBottom w:val="0"/>
              <w:divBdr>
                <w:top w:val="none" w:sz="0" w:space="0" w:color="auto"/>
                <w:left w:val="none" w:sz="0" w:space="0" w:color="auto"/>
                <w:bottom w:val="none" w:sz="0" w:space="0" w:color="auto"/>
                <w:right w:val="none" w:sz="0" w:space="0" w:color="auto"/>
              </w:divBdr>
            </w:div>
            <w:div w:id="116878159">
              <w:marLeft w:val="0"/>
              <w:marRight w:val="0"/>
              <w:marTop w:val="0"/>
              <w:marBottom w:val="0"/>
              <w:divBdr>
                <w:top w:val="none" w:sz="0" w:space="0" w:color="auto"/>
                <w:left w:val="none" w:sz="0" w:space="0" w:color="auto"/>
                <w:bottom w:val="none" w:sz="0" w:space="0" w:color="auto"/>
                <w:right w:val="none" w:sz="0" w:space="0" w:color="auto"/>
              </w:divBdr>
            </w:div>
            <w:div w:id="1352417063">
              <w:marLeft w:val="0"/>
              <w:marRight w:val="0"/>
              <w:marTop w:val="0"/>
              <w:marBottom w:val="0"/>
              <w:divBdr>
                <w:top w:val="none" w:sz="0" w:space="0" w:color="auto"/>
                <w:left w:val="none" w:sz="0" w:space="0" w:color="auto"/>
                <w:bottom w:val="none" w:sz="0" w:space="0" w:color="auto"/>
                <w:right w:val="none" w:sz="0" w:space="0" w:color="auto"/>
              </w:divBdr>
            </w:div>
            <w:div w:id="1197503410">
              <w:marLeft w:val="0"/>
              <w:marRight w:val="0"/>
              <w:marTop w:val="0"/>
              <w:marBottom w:val="0"/>
              <w:divBdr>
                <w:top w:val="none" w:sz="0" w:space="0" w:color="auto"/>
                <w:left w:val="none" w:sz="0" w:space="0" w:color="auto"/>
                <w:bottom w:val="none" w:sz="0" w:space="0" w:color="auto"/>
                <w:right w:val="none" w:sz="0" w:space="0" w:color="auto"/>
              </w:divBdr>
            </w:div>
          </w:divsChild>
        </w:div>
        <w:div w:id="653871674">
          <w:marLeft w:val="0"/>
          <w:marRight w:val="0"/>
          <w:marTop w:val="0"/>
          <w:marBottom w:val="0"/>
          <w:divBdr>
            <w:top w:val="none" w:sz="0" w:space="0" w:color="auto"/>
            <w:left w:val="none" w:sz="0" w:space="0" w:color="auto"/>
            <w:bottom w:val="none" w:sz="0" w:space="0" w:color="auto"/>
            <w:right w:val="none" w:sz="0" w:space="0" w:color="auto"/>
          </w:divBdr>
          <w:divsChild>
            <w:div w:id="1442800190">
              <w:marLeft w:val="0"/>
              <w:marRight w:val="0"/>
              <w:marTop w:val="0"/>
              <w:marBottom w:val="0"/>
              <w:divBdr>
                <w:top w:val="none" w:sz="0" w:space="0" w:color="auto"/>
                <w:left w:val="none" w:sz="0" w:space="0" w:color="auto"/>
                <w:bottom w:val="none" w:sz="0" w:space="0" w:color="auto"/>
                <w:right w:val="none" w:sz="0" w:space="0" w:color="auto"/>
              </w:divBdr>
            </w:div>
            <w:div w:id="135997996">
              <w:marLeft w:val="0"/>
              <w:marRight w:val="0"/>
              <w:marTop w:val="0"/>
              <w:marBottom w:val="0"/>
              <w:divBdr>
                <w:top w:val="none" w:sz="0" w:space="0" w:color="auto"/>
                <w:left w:val="none" w:sz="0" w:space="0" w:color="auto"/>
                <w:bottom w:val="none" w:sz="0" w:space="0" w:color="auto"/>
                <w:right w:val="none" w:sz="0" w:space="0" w:color="auto"/>
              </w:divBdr>
            </w:div>
            <w:div w:id="579026444">
              <w:marLeft w:val="0"/>
              <w:marRight w:val="0"/>
              <w:marTop w:val="0"/>
              <w:marBottom w:val="0"/>
              <w:divBdr>
                <w:top w:val="none" w:sz="0" w:space="0" w:color="auto"/>
                <w:left w:val="none" w:sz="0" w:space="0" w:color="auto"/>
                <w:bottom w:val="none" w:sz="0" w:space="0" w:color="auto"/>
                <w:right w:val="none" w:sz="0" w:space="0" w:color="auto"/>
              </w:divBdr>
            </w:div>
            <w:div w:id="2027171106">
              <w:marLeft w:val="0"/>
              <w:marRight w:val="0"/>
              <w:marTop w:val="0"/>
              <w:marBottom w:val="0"/>
              <w:divBdr>
                <w:top w:val="none" w:sz="0" w:space="0" w:color="auto"/>
                <w:left w:val="none" w:sz="0" w:space="0" w:color="auto"/>
                <w:bottom w:val="none" w:sz="0" w:space="0" w:color="auto"/>
                <w:right w:val="none" w:sz="0" w:space="0" w:color="auto"/>
              </w:divBdr>
            </w:div>
            <w:div w:id="1963615303">
              <w:marLeft w:val="0"/>
              <w:marRight w:val="0"/>
              <w:marTop w:val="0"/>
              <w:marBottom w:val="0"/>
              <w:divBdr>
                <w:top w:val="none" w:sz="0" w:space="0" w:color="auto"/>
                <w:left w:val="none" w:sz="0" w:space="0" w:color="auto"/>
                <w:bottom w:val="none" w:sz="0" w:space="0" w:color="auto"/>
                <w:right w:val="none" w:sz="0" w:space="0" w:color="auto"/>
              </w:divBdr>
            </w:div>
          </w:divsChild>
        </w:div>
        <w:div w:id="142940086">
          <w:marLeft w:val="0"/>
          <w:marRight w:val="0"/>
          <w:marTop w:val="0"/>
          <w:marBottom w:val="0"/>
          <w:divBdr>
            <w:top w:val="none" w:sz="0" w:space="0" w:color="auto"/>
            <w:left w:val="none" w:sz="0" w:space="0" w:color="auto"/>
            <w:bottom w:val="none" w:sz="0" w:space="0" w:color="auto"/>
            <w:right w:val="none" w:sz="0" w:space="0" w:color="auto"/>
          </w:divBdr>
          <w:divsChild>
            <w:div w:id="1475834340">
              <w:marLeft w:val="0"/>
              <w:marRight w:val="0"/>
              <w:marTop w:val="0"/>
              <w:marBottom w:val="0"/>
              <w:divBdr>
                <w:top w:val="none" w:sz="0" w:space="0" w:color="auto"/>
                <w:left w:val="none" w:sz="0" w:space="0" w:color="auto"/>
                <w:bottom w:val="none" w:sz="0" w:space="0" w:color="auto"/>
                <w:right w:val="none" w:sz="0" w:space="0" w:color="auto"/>
              </w:divBdr>
            </w:div>
            <w:div w:id="1637831240">
              <w:marLeft w:val="0"/>
              <w:marRight w:val="0"/>
              <w:marTop w:val="0"/>
              <w:marBottom w:val="0"/>
              <w:divBdr>
                <w:top w:val="none" w:sz="0" w:space="0" w:color="auto"/>
                <w:left w:val="none" w:sz="0" w:space="0" w:color="auto"/>
                <w:bottom w:val="none" w:sz="0" w:space="0" w:color="auto"/>
                <w:right w:val="none" w:sz="0" w:space="0" w:color="auto"/>
              </w:divBdr>
            </w:div>
            <w:div w:id="695934822">
              <w:marLeft w:val="0"/>
              <w:marRight w:val="0"/>
              <w:marTop w:val="0"/>
              <w:marBottom w:val="0"/>
              <w:divBdr>
                <w:top w:val="none" w:sz="0" w:space="0" w:color="auto"/>
                <w:left w:val="none" w:sz="0" w:space="0" w:color="auto"/>
                <w:bottom w:val="none" w:sz="0" w:space="0" w:color="auto"/>
                <w:right w:val="none" w:sz="0" w:space="0" w:color="auto"/>
              </w:divBdr>
            </w:div>
            <w:div w:id="568736738">
              <w:marLeft w:val="0"/>
              <w:marRight w:val="0"/>
              <w:marTop w:val="0"/>
              <w:marBottom w:val="0"/>
              <w:divBdr>
                <w:top w:val="none" w:sz="0" w:space="0" w:color="auto"/>
                <w:left w:val="none" w:sz="0" w:space="0" w:color="auto"/>
                <w:bottom w:val="none" w:sz="0" w:space="0" w:color="auto"/>
                <w:right w:val="none" w:sz="0" w:space="0" w:color="auto"/>
              </w:divBdr>
            </w:div>
            <w:div w:id="1995529032">
              <w:marLeft w:val="0"/>
              <w:marRight w:val="0"/>
              <w:marTop w:val="0"/>
              <w:marBottom w:val="0"/>
              <w:divBdr>
                <w:top w:val="none" w:sz="0" w:space="0" w:color="auto"/>
                <w:left w:val="none" w:sz="0" w:space="0" w:color="auto"/>
                <w:bottom w:val="none" w:sz="0" w:space="0" w:color="auto"/>
                <w:right w:val="none" w:sz="0" w:space="0" w:color="auto"/>
              </w:divBdr>
            </w:div>
          </w:divsChild>
        </w:div>
        <w:div w:id="106237088">
          <w:marLeft w:val="0"/>
          <w:marRight w:val="0"/>
          <w:marTop w:val="0"/>
          <w:marBottom w:val="0"/>
          <w:divBdr>
            <w:top w:val="none" w:sz="0" w:space="0" w:color="auto"/>
            <w:left w:val="none" w:sz="0" w:space="0" w:color="auto"/>
            <w:bottom w:val="none" w:sz="0" w:space="0" w:color="auto"/>
            <w:right w:val="none" w:sz="0" w:space="0" w:color="auto"/>
          </w:divBdr>
          <w:divsChild>
            <w:div w:id="985014416">
              <w:marLeft w:val="0"/>
              <w:marRight w:val="0"/>
              <w:marTop w:val="0"/>
              <w:marBottom w:val="0"/>
              <w:divBdr>
                <w:top w:val="none" w:sz="0" w:space="0" w:color="auto"/>
                <w:left w:val="none" w:sz="0" w:space="0" w:color="auto"/>
                <w:bottom w:val="none" w:sz="0" w:space="0" w:color="auto"/>
                <w:right w:val="none" w:sz="0" w:space="0" w:color="auto"/>
              </w:divBdr>
            </w:div>
            <w:div w:id="1547252203">
              <w:marLeft w:val="0"/>
              <w:marRight w:val="0"/>
              <w:marTop w:val="0"/>
              <w:marBottom w:val="0"/>
              <w:divBdr>
                <w:top w:val="none" w:sz="0" w:space="0" w:color="auto"/>
                <w:left w:val="none" w:sz="0" w:space="0" w:color="auto"/>
                <w:bottom w:val="none" w:sz="0" w:space="0" w:color="auto"/>
                <w:right w:val="none" w:sz="0" w:space="0" w:color="auto"/>
              </w:divBdr>
            </w:div>
            <w:div w:id="213472530">
              <w:marLeft w:val="0"/>
              <w:marRight w:val="0"/>
              <w:marTop w:val="0"/>
              <w:marBottom w:val="0"/>
              <w:divBdr>
                <w:top w:val="none" w:sz="0" w:space="0" w:color="auto"/>
                <w:left w:val="none" w:sz="0" w:space="0" w:color="auto"/>
                <w:bottom w:val="none" w:sz="0" w:space="0" w:color="auto"/>
                <w:right w:val="none" w:sz="0" w:space="0" w:color="auto"/>
              </w:divBdr>
            </w:div>
            <w:div w:id="811368385">
              <w:marLeft w:val="0"/>
              <w:marRight w:val="0"/>
              <w:marTop w:val="0"/>
              <w:marBottom w:val="0"/>
              <w:divBdr>
                <w:top w:val="none" w:sz="0" w:space="0" w:color="auto"/>
                <w:left w:val="none" w:sz="0" w:space="0" w:color="auto"/>
                <w:bottom w:val="none" w:sz="0" w:space="0" w:color="auto"/>
                <w:right w:val="none" w:sz="0" w:space="0" w:color="auto"/>
              </w:divBdr>
            </w:div>
            <w:div w:id="417559657">
              <w:marLeft w:val="0"/>
              <w:marRight w:val="0"/>
              <w:marTop w:val="0"/>
              <w:marBottom w:val="0"/>
              <w:divBdr>
                <w:top w:val="none" w:sz="0" w:space="0" w:color="auto"/>
                <w:left w:val="none" w:sz="0" w:space="0" w:color="auto"/>
                <w:bottom w:val="none" w:sz="0" w:space="0" w:color="auto"/>
                <w:right w:val="none" w:sz="0" w:space="0" w:color="auto"/>
              </w:divBdr>
            </w:div>
          </w:divsChild>
        </w:div>
        <w:div w:id="936332665">
          <w:marLeft w:val="0"/>
          <w:marRight w:val="0"/>
          <w:marTop w:val="0"/>
          <w:marBottom w:val="0"/>
          <w:divBdr>
            <w:top w:val="none" w:sz="0" w:space="0" w:color="auto"/>
            <w:left w:val="none" w:sz="0" w:space="0" w:color="auto"/>
            <w:bottom w:val="none" w:sz="0" w:space="0" w:color="auto"/>
            <w:right w:val="none" w:sz="0" w:space="0" w:color="auto"/>
          </w:divBdr>
          <w:divsChild>
            <w:div w:id="1495877694">
              <w:marLeft w:val="0"/>
              <w:marRight w:val="0"/>
              <w:marTop w:val="0"/>
              <w:marBottom w:val="0"/>
              <w:divBdr>
                <w:top w:val="none" w:sz="0" w:space="0" w:color="auto"/>
                <w:left w:val="none" w:sz="0" w:space="0" w:color="auto"/>
                <w:bottom w:val="none" w:sz="0" w:space="0" w:color="auto"/>
                <w:right w:val="none" w:sz="0" w:space="0" w:color="auto"/>
              </w:divBdr>
            </w:div>
            <w:div w:id="452409025">
              <w:marLeft w:val="0"/>
              <w:marRight w:val="0"/>
              <w:marTop w:val="0"/>
              <w:marBottom w:val="0"/>
              <w:divBdr>
                <w:top w:val="none" w:sz="0" w:space="0" w:color="auto"/>
                <w:left w:val="none" w:sz="0" w:space="0" w:color="auto"/>
                <w:bottom w:val="none" w:sz="0" w:space="0" w:color="auto"/>
                <w:right w:val="none" w:sz="0" w:space="0" w:color="auto"/>
              </w:divBdr>
            </w:div>
            <w:div w:id="1609660340">
              <w:marLeft w:val="0"/>
              <w:marRight w:val="0"/>
              <w:marTop w:val="0"/>
              <w:marBottom w:val="0"/>
              <w:divBdr>
                <w:top w:val="none" w:sz="0" w:space="0" w:color="auto"/>
                <w:left w:val="none" w:sz="0" w:space="0" w:color="auto"/>
                <w:bottom w:val="none" w:sz="0" w:space="0" w:color="auto"/>
                <w:right w:val="none" w:sz="0" w:space="0" w:color="auto"/>
              </w:divBdr>
            </w:div>
            <w:div w:id="1506044781">
              <w:marLeft w:val="0"/>
              <w:marRight w:val="0"/>
              <w:marTop w:val="0"/>
              <w:marBottom w:val="0"/>
              <w:divBdr>
                <w:top w:val="none" w:sz="0" w:space="0" w:color="auto"/>
                <w:left w:val="none" w:sz="0" w:space="0" w:color="auto"/>
                <w:bottom w:val="none" w:sz="0" w:space="0" w:color="auto"/>
                <w:right w:val="none" w:sz="0" w:space="0" w:color="auto"/>
              </w:divBdr>
            </w:div>
            <w:div w:id="1281380079">
              <w:marLeft w:val="0"/>
              <w:marRight w:val="0"/>
              <w:marTop w:val="0"/>
              <w:marBottom w:val="0"/>
              <w:divBdr>
                <w:top w:val="none" w:sz="0" w:space="0" w:color="auto"/>
                <w:left w:val="none" w:sz="0" w:space="0" w:color="auto"/>
                <w:bottom w:val="none" w:sz="0" w:space="0" w:color="auto"/>
                <w:right w:val="none" w:sz="0" w:space="0" w:color="auto"/>
              </w:divBdr>
            </w:div>
          </w:divsChild>
        </w:div>
        <w:div w:id="821308842">
          <w:marLeft w:val="0"/>
          <w:marRight w:val="0"/>
          <w:marTop w:val="0"/>
          <w:marBottom w:val="0"/>
          <w:divBdr>
            <w:top w:val="none" w:sz="0" w:space="0" w:color="auto"/>
            <w:left w:val="none" w:sz="0" w:space="0" w:color="auto"/>
            <w:bottom w:val="none" w:sz="0" w:space="0" w:color="auto"/>
            <w:right w:val="none" w:sz="0" w:space="0" w:color="auto"/>
          </w:divBdr>
        </w:div>
        <w:div w:id="1595898794">
          <w:marLeft w:val="0"/>
          <w:marRight w:val="0"/>
          <w:marTop w:val="0"/>
          <w:marBottom w:val="0"/>
          <w:divBdr>
            <w:top w:val="none" w:sz="0" w:space="0" w:color="auto"/>
            <w:left w:val="none" w:sz="0" w:space="0" w:color="auto"/>
            <w:bottom w:val="none" w:sz="0" w:space="0" w:color="auto"/>
            <w:right w:val="none" w:sz="0" w:space="0" w:color="auto"/>
          </w:divBdr>
        </w:div>
      </w:divsChild>
    </w:div>
    <w:div w:id="1867478437">
      <w:bodyDiv w:val="1"/>
      <w:marLeft w:val="0"/>
      <w:marRight w:val="0"/>
      <w:marTop w:val="0"/>
      <w:marBottom w:val="0"/>
      <w:divBdr>
        <w:top w:val="none" w:sz="0" w:space="0" w:color="auto"/>
        <w:left w:val="none" w:sz="0" w:space="0" w:color="auto"/>
        <w:bottom w:val="none" w:sz="0" w:space="0" w:color="auto"/>
        <w:right w:val="none" w:sz="0" w:space="0" w:color="auto"/>
      </w:divBdr>
    </w:div>
    <w:div w:id="1917740997">
      <w:bodyDiv w:val="1"/>
      <w:marLeft w:val="0"/>
      <w:marRight w:val="0"/>
      <w:marTop w:val="0"/>
      <w:marBottom w:val="0"/>
      <w:divBdr>
        <w:top w:val="none" w:sz="0" w:space="0" w:color="auto"/>
        <w:left w:val="none" w:sz="0" w:space="0" w:color="auto"/>
        <w:bottom w:val="none" w:sz="0" w:space="0" w:color="auto"/>
        <w:right w:val="none" w:sz="0" w:space="0" w:color="auto"/>
      </w:divBdr>
      <w:divsChild>
        <w:div w:id="878589223">
          <w:marLeft w:val="0"/>
          <w:marRight w:val="0"/>
          <w:marTop w:val="0"/>
          <w:marBottom w:val="0"/>
          <w:divBdr>
            <w:top w:val="none" w:sz="0" w:space="0" w:color="auto"/>
            <w:left w:val="none" w:sz="0" w:space="0" w:color="auto"/>
            <w:bottom w:val="none" w:sz="0" w:space="0" w:color="auto"/>
            <w:right w:val="none" w:sz="0" w:space="0" w:color="auto"/>
          </w:divBdr>
        </w:div>
        <w:div w:id="879783069">
          <w:marLeft w:val="0"/>
          <w:marRight w:val="0"/>
          <w:marTop w:val="0"/>
          <w:marBottom w:val="0"/>
          <w:divBdr>
            <w:top w:val="none" w:sz="0" w:space="0" w:color="auto"/>
            <w:left w:val="none" w:sz="0" w:space="0" w:color="auto"/>
            <w:bottom w:val="none" w:sz="0" w:space="0" w:color="auto"/>
            <w:right w:val="none" w:sz="0" w:space="0" w:color="auto"/>
          </w:divBdr>
        </w:div>
        <w:div w:id="1528982680">
          <w:marLeft w:val="0"/>
          <w:marRight w:val="0"/>
          <w:marTop w:val="0"/>
          <w:marBottom w:val="0"/>
          <w:divBdr>
            <w:top w:val="none" w:sz="0" w:space="0" w:color="auto"/>
            <w:left w:val="none" w:sz="0" w:space="0" w:color="auto"/>
            <w:bottom w:val="none" w:sz="0" w:space="0" w:color="auto"/>
            <w:right w:val="none" w:sz="0" w:space="0" w:color="auto"/>
          </w:divBdr>
        </w:div>
        <w:div w:id="470560691">
          <w:marLeft w:val="0"/>
          <w:marRight w:val="0"/>
          <w:marTop w:val="0"/>
          <w:marBottom w:val="0"/>
          <w:divBdr>
            <w:top w:val="none" w:sz="0" w:space="0" w:color="auto"/>
            <w:left w:val="none" w:sz="0" w:space="0" w:color="auto"/>
            <w:bottom w:val="none" w:sz="0" w:space="0" w:color="auto"/>
            <w:right w:val="none" w:sz="0" w:space="0" w:color="auto"/>
          </w:divBdr>
        </w:div>
        <w:div w:id="1880437410">
          <w:marLeft w:val="0"/>
          <w:marRight w:val="0"/>
          <w:marTop w:val="0"/>
          <w:marBottom w:val="0"/>
          <w:divBdr>
            <w:top w:val="none" w:sz="0" w:space="0" w:color="auto"/>
            <w:left w:val="none" w:sz="0" w:space="0" w:color="auto"/>
            <w:bottom w:val="none" w:sz="0" w:space="0" w:color="auto"/>
            <w:right w:val="none" w:sz="0" w:space="0" w:color="auto"/>
          </w:divBdr>
        </w:div>
        <w:div w:id="248734697">
          <w:marLeft w:val="0"/>
          <w:marRight w:val="0"/>
          <w:marTop w:val="0"/>
          <w:marBottom w:val="0"/>
          <w:divBdr>
            <w:top w:val="none" w:sz="0" w:space="0" w:color="auto"/>
            <w:left w:val="none" w:sz="0" w:space="0" w:color="auto"/>
            <w:bottom w:val="none" w:sz="0" w:space="0" w:color="auto"/>
            <w:right w:val="none" w:sz="0" w:space="0" w:color="auto"/>
          </w:divBdr>
        </w:div>
        <w:div w:id="2033602750">
          <w:marLeft w:val="0"/>
          <w:marRight w:val="0"/>
          <w:marTop w:val="0"/>
          <w:marBottom w:val="0"/>
          <w:divBdr>
            <w:top w:val="none" w:sz="0" w:space="0" w:color="auto"/>
            <w:left w:val="none" w:sz="0" w:space="0" w:color="auto"/>
            <w:bottom w:val="none" w:sz="0" w:space="0" w:color="auto"/>
            <w:right w:val="none" w:sz="0" w:space="0" w:color="auto"/>
          </w:divBdr>
        </w:div>
        <w:div w:id="832182852">
          <w:marLeft w:val="0"/>
          <w:marRight w:val="0"/>
          <w:marTop w:val="0"/>
          <w:marBottom w:val="0"/>
          <w:divBdr>
            <w:top w:val="none" w:sz="0" w:space="0" w:color="auto"/>
            <w:left w:val="none" w:sz="0" w:space="0" w:color="auto"/>
            <w:bottom w:val="none" w:sz="0" w:space="0" w:color="auto"/>
            <w:right w:val="none" w:sz="0" w:space="0" w:color="auto"/>
          </w:divBdr>
        </w:div>
        <w:div w:id="797452290">
          <w:marLeft w:val="0"/>
          <w:marRight w:val="0"/>
          <w:marTop w:val="0"/>
          <w:marBottom w:val="0"/>
          <w:divBdr>
            <w:top w:val="none" w:sz="0" w:space="0" w:color="auto"/>
            <w:left w:val="none" w:sz="0" w:space="0" w:color="auto"/>
            <w:bottom w:val="none" w:sz="0" w:space="0" w:color="auto"/>
            <w:right w:val="none" w:sz="0" w:space="0" w:color="auto"/>
          </w:divBdr>
        </w:div>
        <w:div w:id="1944263956">
          <w:marLeft w:val="0"/>
          <w:marRight w:val="0"/>
          <w:marTop w:val="0"/>
          <w:marBottom w:val="0"/>
          <w:divBdr>
            <w:top w:val="none" w:sz="0" w:space="0" w:color="auto"/>
            <w:left w:val="none" w:sz="0" w:space="0" w:color="auto"/>
            <w:bottom w:val="none" w:sz="0" w:space="0" w:color="auto"/>
            <w:right w:val="none" w:sz="0" w:space="0" w:color="auto"/>
          </w:divBdr>
        </w:div>
        <w:div w:id="213468530">
          <w:marLeft w:val="0"/>
          <w:marRight w:val="0"/>
          <w:marTop w:val="0"/>
          <w:marBottom w:val="0"/>
          <w:divBdr>
            <w:top w:val="none" w:sz="0" w:space="0" w:color="auto"/>
            <w:left w:val="none" w:sz="0" w:space="0" w:color="auto"/>
            <w:bottom w:val="none" w:sz="0" w:space="0" w:color="auto"/>
            <w:right w:val="none" w:sz="0" w:space="0" w:color="auto"/>
          </w:divBdr>
        </w:div>
        <w:div w:id="1301962096">
          <w:marLeft w:val="0"/>
          <w:marRight w:val="0"/>
          <w:marTop w:val="0"/>
          <w:marBottom w:val="0"/>
          <w:divBdr>
            <w:top w:val="none" w:sz="0" w:space="0" w:color="auto"/>
            <w:left w:val="none" w:sz="0" w:space="0" w:color="auto"/>
            <w:bottom w:val="none" w:sz="0" w:space="0" w:color="auto"/>
            <w:right w:val="none" w:sz="0" w:space="0" w:color="auto"/>
          </w:divBdr>
        </w:div>
        <w:div w:id="616135600">
          <w:marLeft w:val="0"/>
          <w:marRight w:val="0"/>
          <w:marTop w:val="0"/>
          <w:marBottom w:val="0"/>
          <w:divBdr>
            <w:top w:val="none" w:sz="0" w:space="0" w:color="auto"/>
            <w:left w:val="none" w:sz="0" w:space="0" w:color="auto"/>
            <w:bottom w:val="none" w:sz="0" w:space="0" w:color="auto"/>
            <w:right w:val="none" w:sz="0" w:space="0" w:color="auto"/>
          </w:divBdr>
        </w:div>
        <w:div w:id="1013998048">
          <w:marLeft w:val="0"/>
          <w:marRight w:val="0"/>
          <w:marTop w:val="0"/>
          <w:marBottom w:val="0"/>
          <w:divBdr>
            <w:top w:val="none" w:sz="0" w:space="0" w:color="auto"/>
            <w:left w:val="none" w:sz="0" w:space="0" w:color="auto"/>
            <w:bottom w:val="none" w:sz="0" w:space="0" w:color="auto"/>
            <w:right w:val="none" w:sz="0" w:space="0" w:color="auto"/>
          </w:divBdr>
        </w:div>
      </w:divsChild>
    </w:div>
    <w:div w:id="1932623010">
      <w:bodyDiv w:val="1"/>
      <w:marLeft w:val="0"/>
      <w:marRight w:val="0"/>
      <w:marTop w:val="0"/>
      <w:marBottom w:val="0"/>
      <w:divBdr>
        <w:top w:val="none" w:sz="0" w:space="0" w:color="auto"/>
        <w:left w:val="none" w:sz="0" w:space="0" w:color="auto"/>
        <w:bottom w:val="none" w:sz="0" w:space="0" w:color="auto"/>
        <w:right w:val="none" w:sz="0" w:space="0" w:color="auto"/>
      </w:divBdr>
    </w:div>
    <w:div w:id="1966883942">
      <w:bodyDiv w:val="1"/>
      <w:marLeft w:val="0"/>
      <w:marRight w:val="0"/>
      <w:marTop w:val="0"/>
      <w:marBottom w:val="0"/>
      <w:divBdr>
        <w:top w:val="none" w:sz="0" w:space="0" w:color="auto"/>
        <w:left w:val="none" w:sz="0" w:space="0" w:color="auto"/>
        <w:bottom w:val="none" w:sz="0" w:space="0" w:color="auto"/>
        <w:right w:val="none" w:sz="0" w:space="0" w:color="auto"/>
      </w:divBdr>
      <w:divsChild>
        <w:div w:id="1063210445">
          <w:marLeft w:val="0"/>
          <w:marRight w:val="0"/>
          <w:marTop w:val="0"/>
          <w:marBottom w:val="0"/>
          <w:divBdr>
            <w:top w:val="none" w:sz="0" w:space="0" w:color="auto"/>
            <w:left w:val="none" w:sz="0" w:space="0" w:color="auto"/>
            <w:bottom w:val="none" w:sz="0" w:space="0" w:color="auto"/>
            <w:right w:val="none" w:sz="0" w:space="0" w:color="auto"/>
          </w:divBdr>
        </w:div>
        <w:div w:id="1615166273">
          <w:marLeft w:val="0"/>
          <w:marRight w:val="0"/>
          <w:marTop w:val="0"/>
          <w:marBottom w:val="0"/>
          <w:divBdr>
            <w:top w:val="none" w:sz="0" w:space="0" w:color="auto"/>
            <w:left w:val="none" w:sz="0" w:space="0" w:color="auto"/>
            <w:bottom w:val="none" w:sz="0" w:space="0" w:color="auto"/>
            <w:right w:val="none" w:sz="0" w:space="0" w:color="auto"/>
          </w:divBdr>
        </w:div>
        <w:div w:id="679242275">
          <w:marLeft w:val="0"/>
          <w:marRight w:val="0"/>
          <w:marTop w:val="0"/>
          <w:marBottom w:val="0"/>
          <w:divBdr>
            <w:top w:val="none" w:sz="0" w:space="0" w:color="auto"/>
            <w:left w:val="none" w:sz="0" w:space="0" w:color="auto"/>
            <w:bottom w:val="none" w:sz="0" w:space="0" w:color="auto"/>
            <w:right w:val="none" w:sz="0" w:space="0" w:color="auto"/>
          </w:divBdr>
        </w:div>
        <w:div w:id="1732074974">
          <w:marLeft w:val="0"/>
          <w:marRight w:val="0"/>
          <w:marTop w:val="0"/>
          <w:marBottom w:val="0"/>
          <w:divBdr>
            <w:top w:val="none" w:sz="0" w:space="0" w:color="auto"/>
            <w:left w:val="none" w:sz="0" w:space="0" w:color="auto"/>
            <w:bottom w:val="none" w:sz="0" w:space="0" w:color="auto"/>
            <w:right w:val="none" w:sz="0" w:space="0" w:color="auto"/>
          </w:divBdr>
        </w:div>
        <w:div w:id="628441717">
          <w:marLeft w:val="0"/>
          <w:marRight w:val="0"/>
          <w:marTop w:val="0"/>
          <w:marBottom w:val="0"/>
          <w:divBdr>
            <w:top w:val="none" w:sz="0" w:space="0" w:color="auto"/>
            <w:left w:val="none" w:sz="0" w:space="0" w:color="auto"/>
            <w:bottom w:val="none" w:sz="0" w:space="0" w:color="auto"/>
            <w:right w:val="none" w:sz="0" w:space="0" w:color="auto"/>
          </w:divBdr>
        </w:div>
        <w:div w:id="334188906">
          <w:marLeft w:val="0"/>
          <w:marRight w:val="0"/>
          <w:marTop w:val="0"/>
          <w:marBottom w:val="0"/>
          <w:divBdr>
            <w:top w:val="none" w:sz="0" w:space="0" w:color="auto"/>
            <w:left w:val="none" w:sz="0" w:space="0" w:color="auto"/>
            <w:bottom w:val="none" w:sz="0" w:space="0" w:color="auto"/>
            <w:right w:val="none" w:sz="0" w:space="0" w:color="auto"/>
          </w:divBdr>
        </w:div>
        <w:div w:id="1748379387">
          <w:marLeft w:val="0"/>
          <w:marRight w:val="0"/>
          <w:marTop w:val="0"/>
          <w:marBottom w:val="0"/>
          <w:divBdr>
            <w:top w:val="none" w:sz="0" w:space="0" w:color="auto"/>
            <w:left w:val="none" w:sz="0" w:space="0" w:color="auto"/>
            <w:bottom w:val="none" w:sz="0" w:space="0" w:color="auto"/>
            <w:right w:val="none" w:sz="0" w:space="0" w:color="auto"/>
          </w:divBdr>
        </w:div>
        <w:div w:id="147946873">
          <w:marLeft w:val="0"/>
          <w:marRight w:val="0"/>
          <w:marTop w:val="0"/>
          <w:marBottom w:val="0"/>
          <w:divBdr>
            <w:top w:val="none" w:sz="0" w:space="0" w:color="auto"/>
            <w:left w:val="none" w:sz="0" w:space="0" w:color="auto"/>
            <w:bottom w:val="none" w:sz="0" w:space="0" w:color="auto"/>
            <w:right w:val="none" w:sz="0" w:space="0" w:color="auto"/>
          </w:divBdr>
        </w:div>
        <w:div w:id="1141534717">
          <w:marLeft w:val="0"/>
          <w:marRight w:val="0"/>
          <w:marTop w:val="0"/>
          <w:marBottom w:val="0"/>
          <w:divBdr>
            <w:top w:val="none" w:sz="0" w:space="0" w:color="auto"/>
            <w:left w:val="none" w:sz="0" w:space="0" w:color="auto"/>
            <w:bottom w:val="none" w:sz="0" w:space="0" w:color="auto"/>
            <w:right w:val="none" w:sz="0" w:space="0" w:color="auto"/>
          </w:divBdr>
        </w:div>
        <w:div w:id="1661107376">
          <w:marLeft w:val="0"/>
          <w:marRight w:val="0"/>
          <w:marTop w:val="0"/>
          <w:marBottom w:val="0"/>
          <w:divBdr>
            <w:top w:val="none" w:sz="0" w:space="0" w:color="auto"/>
            <w:left w:val="none" w:sz="0" w:space="0" w:color="auto"/>
            <w:bottom w:val="none" w:sz="0" w:space="0" w:color="auto"/>
            <w:right w:val="none" w:sz="0" w:space="0" w:color="auto"/>
          </w:divBdr>
        </w:div>
        <w:div w:id="296179172">
          <w:marLeft w:val="0"/>
          <w:marRight w:val="0"/>
          <w:marTop w:val="0"/>
          <w:marBottom w:val="0"/>
          <w:divBdr>
            <w:top w:val="none" w:sz="0" w:space="0" w:color="auto"/>
            <w:left w:val="none" w:sz="0" w:space="0" w:color="auto"/>
            <w:bottom w:val="none" w:sz="0" w:space="0" w:color="auto"/>
            <w:right w:val="none" w:sz="0" w:space="0" w:color="auto"/>
          </w:divBdr>
        </w:div>
        <w:div w:id="619150809">
          <w:marLeft w:val="0"/>
          <w:marRight w:val="0"/>
          <w:marTop w:val="0"/>
          <w:marBottom w:val="0"/>
          <w:divBdr>
            <w:top w:val="none" w:sz="0" w:space="0" w:color="auto"/>
            <w:left w:val="none" w:sz="0" w:space="0" w:color="auto"/>
            <w:bottom w:val="none" w:sz="0" w:space="0" w:color="auto"/>
            <w:right w:val="none" w:sz="0" w:space="0" w:color="auto"/>
          </w:divBdr>
        </w:div>
        <w:div w:id="723259499">
          <w:marLeft w:val="0"/>
          <w:marRight w:val="0"/>
          <w:marTop w:val="0"/>
          <w:marBottom w:val="0"/>
          <w:divBdr>
            <w:top w:val="none" w:sz="0" w:space="0" w:color="auto"/>
            <w:left w:val="none" w:sz="0" w:space="0" w:color="auto"/>
            <w:bottom w:val="none" w:sz="0" w:space="0" w:color="auto"/>
            <w:right w:val="none" w:sz="0" w:space="0" w:color="auto"/>
          </w:divBdr>
        </w:div>
        <w:div w:id="1744329087">
          <w:marLeft w:val="0"/>
          <w:marRight w:val="0"/>
          <w:marTop w:val="0"/>
          <w:marBottom w:val="0"/>
          <w:divBdr>
            <w:top w:val="none" w:sz="0" w:space="0" w:color="auto"/>
            <w:left w:val="none" w:sz="0" w:space="0" w:color="auto"/>
            <w:bottom w:val="none" w:sz="0" w:space="0" w:color="auto"/>
            <w:right w:val="none" w:sz="0" w:space="0" w:color="auto"/>
          </w:divBdr>
        </w:div>
      </w:divsChild>
    </w:div>
    <w:div w:id="2122265536">
      <w:bodyDiv w:val="1"/>
      <w:marLeft w:val="0"/>
      <w:marRight w:val="0"/>
      <w:marTop w:val="0"/>
      <w:marBottom w:val="0"/>
      <w:divBdr>
        <w:top w:val="none" w:sz="0" w:space="0" w:color="auto"/>
        <w:left w:val="none" w:sz="0" w:space="0" w:color="auto"/>
        <w:bottom w:val="none" w:sz="0" w:space="0" w:color="auto"/>
        <w:right w:val="none" w:sz="0" w:space="0" w:color="auto"/>
      </w:divBdr>
      <w:divsChild>
        <w:div w:id="1427846259">
          <w:marLeft w:val="0"/>
          <w:marRight w:val="0"/>
          <w:marTop w:val="0"/>
          <w:marBottom w:val="0"/>
          <w:divBdr>
            <w:top w:val="none" w:sz="0" w:space="0" w:color="auto"/>
            <w:left w:val="none" w:sz="0" w:space="0" w:color="auto"/>
            <w:bottom w:val="none" w:sz="0" w:space="0" w:color="auto"/>
            <w:right w:val="none" w:sz="0" w:space="0" w:color="auto"/>
          </w:divBdr>
        </w:div>
        <w:div w:id="648171011">
          <w:marLeft w:val="0"/>
          <w:marRight w:val="0"/>
          <w:marTop w:val="0"/>
          <w:marBottom w:val="0"/>
          <w:divBdr>
            <w:top w:val="none" w:sz="0" w:space="0" w:color="auto"/>
            <w:left w:val="none" w:sz="0" w:space="0" w:color="auto"/>
            <w:bottom w:val="none" w:sz="0" w:space="0" w:color="auto"/>
            <w:right w:val="none" w:sz="0" w:space="0" w:color="auto"/>
          </w:divBdr>
        </w:div>
        <w:div w:id="1537814082">
          <w:marLeft w:val="0"/>
          <w:marRight w:val="0"/>
          <w:marTop w:val="0"/>
          <w:marBottom w:val="0"/>
          <w:divBdr>
            <w:top w:val="none" w:sz="0" w:space="0" w:color="auto"/>
            <w:left w:val="none" w:sz="0" w:space="0" w:color="auto"/>
            <w:bottom w:val="none" w:sz="0" w:space="0" w:color="auto"/>
            <w:right w:val="none" w:sz="0" w:space="0" w:color="auto"/>
          </w:divBdr>
        </w:div>
        <w:div w:id="521283122">
          <w:marLeft w:val="0"/>
          <w:marRight w:val="0"/>
          <w:marTop w:val="0"/>
          <w:marBottom w:val="0"/>
          <w:divBdr>
            <w:top w:val="none" w:sz="0" w:space="0" w:color="auto"/>
            <w:left w:val="none" w:sz="0" w:space="0" w:color="auto"/>
            <w:bottom w:val="none" w:sz="0" w:space="0" w:color="auto"/>
            <w:right w:val="none" w:sz="0" w:space="0" w:color="auto"/>
          </w:divBdr>
        </w:div>
        <w:div w:id="1786583816">
          <w:marLeft w:val="0"/>
          <w:marRight w:val="0"/>
          <w:marTop w:val="0"/>
          <w:marBottom w:val="0"/>
          <w:divBdr>
            <w:top w:val="none" w:sz="0" w:space="0" w:color="auto"/>
            <w:left w:val="none" w:sz="0" w:space="0" w:color="auto"/>
            <w:bottom w:val="none" w:sz="0" w:space="0" w:color="auto"/>
            <w:right w:val="none" w:sz="0" w:space="0" w:color="auto"/>
          </w:divBdr>
        </w:div>
        <w:div w:id="234048703">
          <w:marLeft w:val="0"/>
          <w:marRight w:val="0"/>
          <w:marTop w:val="0"/>
          <w:marBottom w:val="0"/>
          <w:divBdr>
            <w:top w:val="none" w:sz="0" w:space="0" w:color="auto"/>
            <w:left w:val="none" w:sz="0" w:space="0" w:color="auto"/>
            <w:bottom w:val="none" w:sz="0" w:space="0" w:color="auto"/>
            <w:right w:val="none" w:sz="0" w:space="0" w:color="auto"/>
          </w:divBdr>
        </w:div>
        <w:div w:id="1683823548">
          <w:marLeft w:val="0"/>
          <w:marRight w:val="0"/>
          <w:marTop w:val="0"/>
          <w:marBottom w:val="0"/>
          <w:divBdr>
            <w:top w:val="none" w:sz="0" w:space="0" w:color="auto"/>
            <w:left w:val="none" w:sz="0" w:space="0" w:color="auto"/>
            <w:bottom w:val="none" w:sz="0" w:space="0" w:color="auto"/>
            <w:right w:val="none" w:sz="0" w:space="0" w:color="auto"/>
          </w:divBdr>
        </w:div>
        <w:div w:id="101262690">
          <w:marLeft w:val="0"/>
          <w:marRight w:val="0"/>
          <w:marTop w:val="0"/>
          <w:marBottom w:val="0"/>
          <w:divBdr>
            <w:top w:val="none" w:sz="0" w:space="0" w:color="auto"/>
            <w:left w:val="none" w:sz="0" w:space="0" w:color="auto"/>
            <w:bottom w:val="none" w:sz="0" w:space="0" w:color="auto"/>
            <w:right w:val="none" w:sz="0" w:space="0" w:color="auto"/>
          </w:divBdr>
        </w:div>
        <w:div w:id="908491611">
          <w:marLeft w:val="0"/>
          <w:marRight w:val="0"/>
          <w:marTop w:val="0"/>
          <w:marBottom w:val="0"/>
          <w:divBdr>
            <w:top w:val="none" w:sz="0" w:space="0" w:color="auto"/>
            <w:left w:val="none" w:sz="0" w:space="0" w:color="auto"/>
            <w:bottom w:val="none" w:sz="0" w:space="0" w:color="auto"/>
            <w:right w:val="none" w:sz="0" w:space="0" w:color="auto"/>
          </w:divBdr>
        </w:div>
        <w:div w:id="1188638036">
          <w:marLeft w:val="0"/>
          <w:marRight w:val="0"/>
          <w:marTop w:val="0"/>
          <w:marBottom w:val="0"/>
          <w:divBdr>
            <w:top w:val="none" w:sz="0" w:space="0" w:color="auto"/>
            <w:left w:val="none" w:sz="0" w:space="0" w:color="auto"/>
            <w:bottom w:val="none" w:sz="0" w:space="0" w:color="auto"/>
            <w:right w:val="none" w:sz="0" w:space="0" w:color="auto"/>
          </w:divBdr>
          <w:divsChild>
            <w:div w:id="1729646526">
              <w:marLeft w:val="-75"/>
              <w:marRight w:val="0"/>
              <w:marTop w:val="30"/>
              <w:marBottom w:val="30"/>
              <w:divBdr>
                <w:top w:val="none" w:sz="0" w:space="0" w:color="auto"/>
                <w:left w:val="none" w:sz="0" w:space="0" w:color="auto"/>
                <w:bottom w:val="none" w:sz="0" w:space="0" w:color="auto"/>
                <w:right w:val="none" w:sz="0" w:space="0" w:color="auto"/>
              </w:divBdr>
              <w:divsChild>
                <w:div w:id="1764062266">
                  <w:marLeft w:val="0"/>
                  <w:marRight w:val="0"/>
                  <w:marTop w:val="0"/>
                  <w:marBottom w:val="0"/>
                  <w:divBdr>
                    <w:top w:val="none" w:sz="0" w:space="0" w:color="auto"/>
                    <w:left w:val="none" w:sz="0" w:space="0" w:color="auto"/>
                    <w:bottom w:val="none" w:sz="0" w:space="0" w:color="auto"/>
                    <w:right w:val="none" w:sz="0" w:space="0" w:color="auto"/>
                  </w:divBdr>
                  <w:divsChild>
                    <w:div w:id="1941791523">
                      <w:marLeft w:val="0"/>
                      <w:marRight w:val="0"/>
                      <w:marTop w:val="0"/>
                      <w:marBottom w:val="0"/>
                      <w:divBdr>
                        <w:top w:val="none" w:sz="0" w:space="0" w:color="auto"/>
                        <w:left w:val="none" w:sz="0" w:space="0" w:color="auto"/>
                        <w:bottom w:val="none" w:sz="0" w:space="0" w:color="auto"/>
                        <w:right w:val="none" w:sz="0" w:space="0" w:color="auto"/>
                      </w:divBdr>
                    </w:div>
                  </w:divsChild>
                </w:div>
                <w:div w:id="8336776">
                  <w:marLeft w:val="0"/>
                  <w:marRight w:val="0"/>
                  <w:marTop w:val="0"/>
                  <w:marBottom w:val="0"/>
                  <w:divBdr>
                    <w:top w:val="none" w:sz="0" w:space="0" w:color="auto"/>
                    <w:left w:val="none" w:sz="0" w:space="0" w:color="auto"/>
                    <w:bottom w:val="none" w:sz="0" w:space="0" w:color="auto"/>
                    <w:right w:val="none" w:sz="0" w:space="0" w:color="auto"/>
                  </w:divBdr>
                  <w:divsChild>
                    <w:div w:id="2102022957">
                      <w:marLeft w:val="0"/>
                      <w:marRight w:val="0"/>
                      <w:marTop w:val="0"/>
                      <w:marBottom w:val="0"/>
                      <w:divBdr>
                        <w:top w:val="none" w:sz="0" w:space="0" w:color="auto"/>
                        <w:left w:val="none" w:sz="0" w:space="0" w:color="auto"/>
                        <w:bottom w:val="none" w:sz="0" w:space="0" w:color="auto"/>
                        <w:right w:val="none" w:sz="0" w:space="0" w:color="auto"/>
                      </w:divBdr>
                    </w:div>
                  </w:divsChild>
                </w:div>
                <w:div w:id="1169516191">
                  <w:marLeft w:val="0"/>
                  <w:marRight w:val="0"/>
                  <w:marTop w:val="0"/>
                  <w:marBottom w:val="0"/>
                  <w:divBdr>
                    <w:top w:val="none" w:sz="0" w:space="0" w:color="auto"/>
                    <w:left w:val="none" w:sz="0" w:space="0" w:color="auto"/>
                    <w:bottom w:val="none" w:sz="0" w:space="0" w:color="auto"/>
                    <w:right w:val="none" w:sz="0" w:space="0" w:color="auto"/>
                  </w:divBdr>
                  <w:divsChild>
                    <w:div w:id="958730623">
                      <w:marLeft w:val="0"/>
                      <w:marRight w:val="0"/>
                      <w:marTop w:val="0"/>
                      <w:marBottom w:val="0"/>
                      <w:divBdr>
                        <w:top w:val="none" w:sz="0" w:space="0" w:color="auto"/>
                        <w:left w:val="none" w:sz="0" w:space="0" w:color="auto"/>
                        <w:bottom w:val="none" w:sz="0" w:space="0" w:color="auto"/>
                        <w:right w:val="none" w:sz="0" w:space="0" w:color="auto"/>
                      </w:divBdr>
                    </w:div>
                  </w:divsChild>
                </w:div>
                <w:div w:id="1424916326">
                  <w:marLeft w:val="0"/>
                  <w:marRight w:val="0"/>
                  <w:marTop w:val="0"/>
                  <w:marBottom w:val="0"/>
                  <w:divBdr>
                    <w:top w:val="none" w:sz="0" w:space="0" w:color="auto"/>
                    <w:left w:val="none" w:sz="0" w:space="0" w:color="auto"/>
                    <w:bottom w:val="none" w:sz="0" w:space="0" w:color="auto"/>
                    <w:right w:val="none" w:sz="0" w:space="0" w:color="auto"/>
                  </w:divBdr>
                  <w:divsChild>
                    <w:div w:id="1890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2191">
          <w:marLeft w:val="0"/>
          <w:marRight w:val="0"/>
          <w:marTop w:val="0"/>
          <w:marBottom w:val="0"/>
          <w:divBdr>
            <w:top w:val="none" w:sz="0" w:space="0" w:color="auto"/>
            <w:left w:val="none" w:sz="0" w:space="0" w:color="auto"/>
            <w:bottom w:val="none" w:sz="0" w:space="0" w:color="auto"/>
            <w:right w:val="none" w:sz="0" w:space="0" w:color="auto"/>
          </w:divBdr>
        </w:div>
        <w:div w:id="1967469888">
          <w:marLeft w:val="0"/>
          <w:marRight w:val="0"/>
          <w:marTop w:val="0"/>
          <w:marBottom w:val="0"/>
          <w:divBdr>
            <w:top w:val="none" w:sz="0" w:space="0" w:color="auto"/>
            <w:left w:val="none" w:sz="0" w:space="0" w:color="auto"/>
            <w:bottom w:val="none" w:sz="0" w:space="0" w:color="auto"/>
            <w:right w:val="none" w:sz="0" w:space="0" w:color="auto"/>
          </w:divBdr>
        </w:div>
        <w:div w:id="1965385705">
          <w:marLeft w:val="0"/>
          <w:marRight w:val="0"/>
          <w:marTop w:val="0"/>
          <w:marBottom w:val="0"/>
          <w:divBdr>
            <w:top w:val="none" w:sz="0" w:space="0" w:color="auto"/>
            <w:left w:val="none" w:sz="0" w:space="0" w:color="auto"/>
            <w:bottom w:val="none" w:sz="0" w:space="0" w:color="auto"/>
            <w:right w:val="none" w:sz="0" w:space="0" w:color="auto"/>
          </w:divBdr>
        </w:div>
        <w:div w:id="254747098">
          <w:marLeft w:val="0"/>
          <w:marRight w:val="0"/>
          <w:marTop w:val="0"/>
          <w:marBottom w:val="0"/>
          <w:divBdr>
            <w:top w:val="none" w:sz="0" w:space="0" w:color="auto"/>
            <w:left w:val="none" w:sz="0" w:space="0" w:color="auto"/>
            <w:bottom w:val="none" w:sz="0" w:space="0" w:color="auto"/>
            <w:right w:val="none" w:sz="0" w:space="0" w:color="auto"/>
          </w:divBdr>
        </w:div>
        <w:div w:id="694965925">
          <w:marLeft w:val="0"/>
          <w:marRight w:val="0"/>
          <w:marTop w:val="0"/>
          <w:marBottom w:val="0"/>
          <w:divBdr>
            <w:top w:val="none" w:sz="0" w:space="0" w:color="auto"/>
            <w:left w:val="none" w:sz="0" w:space="0" w:color="auto"/>
            <w:bottom w:val="none" w:sz="0" w:space="0" w:color="auto"/>
            <w:right w:val="none" w:sz="0" w:space="0" w:color="auto"/>
          </w:divBdr>
        </w:div>
        <w:div w:id="735014633">
          <w:marLeft w:val="0"/>
          <w:marRight w:val="0"/>
          <w:marTop w:val="0"/>
          <w:marBottom w:val="0"/>
          <w:divBdr>
            <w:top w:val="none" w:sz="0" w:space="0" w:color="auto"/>
            <w:left w:val="none" w:sz="0" w:space="0" w:color="auto"/>
            <w:bottom w:val="none" w:sz="0" w:space="0" w:color="auto"/>
            <w:right w:val="none" w:sz="0" w:space="0" w:color="auto"/>
          </w:divBdr>
        </w:div>
        <w:div w:id="69550188">
          <w:marLeft w:val="0"/>
          <w:marRight w:val="0"/>
          <w:marTop w:val="0"/>
          <w:marBottom w:val="0"/>
          <w:divBdr>
            <w:top w:val="none" w:sz="0" w:space="0" w:color="auto"/>
            <w:left w:val="none" w:sz="0" w:space="0" w:color="auto"/>
            <w:bottom w:val="none" w:sz="0" w:space="0" w:color="auto"/>
            <w:right w:val="none" w:sz="0" w:space="0" w:color="auto"/>
          </w:divBdr>
        </w:div>
        <w:div w:id="384109578">
          <w:marLeft w:val="0"/>
          <w:marRight w:val="0"/>
          <w:marTop w:val="0"/>
          <w:marBottom w:val="0"/>
          <w:divBdr>
            <w:top w:val="none" w:sz="0" w:space="0" w:color="auto"/>
            <w:left w:val="none" w:sz="0" w:space="0" w:color="auto"/>
            <w:bottom w:val="none" w:sz="0" w:space="0" w:color="auto"/>
            <w:right w:val="none" w:sz="0" w:space="0" w:color="auto"/>
          </w:divBdr>
        </w:div>
        <w:div w:id="1640068056">
          <w:marLeft w:val="0"/>
          <w:marRight w:val="0"/>
          <w:marTop w:val="0"/>
          <w:marBottom w:val="0"/>
          <w:divBdr>
            <w:top w:val="none" w:sz="0" w:space="0" w:color="auto"/>
            <w:left w:val="none" w:sz="0" w:space="0" w:color="auto"/>
            <w:bottom w:val="none" w:sz="0" w:space="0" w:color="auto"/>
            <w:right w:val="none" w:sz="0" w:space="0" w:color="auto"/>
          </w:divBdr>
        </w:div>
        <w:div w:id="1066759408">
          <w:marLeft w:val="0"/>
          <w:marRight w:val="0"/>
          <w:marTop w:val="0"/>
          <w:marBottom w:val="0"/>
          <w:divBdr>
            <w:top w:val="none" w:sz="0" w:space="0" w:color="auto"/>
            <w:left w:val="none" w:sz="0" w:space="0" w:color="auto"/>
            <w:bottom w:val="none" w:sz="0" w:space="0" w:color="auto"/>
            <w:right w:val="none" w:sz="0" w:space="0" w:color="auto"/>
          </w:divBdr>
        </w:div>
        <w:div w:id="1336570001">
          <w:marLeft w:val="0"/>
          <w:marRight w:val="0"/>
          <w:marTop w:val="0"/>
          <w:marBottom w:val="0"/>
          <w:divBdr>
            <w:top w:val="none" w:sz="0" w:space="0" w:color="auto"/>
            <w:left w:val="none" w:sz="0" w:space="0" w:color="auto"/>
            <w:bottom w:val="none" w:sz="0" w:space="0" w:color="auto"/>
            <w:right w:val="none" w:sz="0" w:space="0" w:color="auto"/>
          </w:divBdr>
        </w:div>
        <w:div w:id="354236045">
          <w:marLeft w:val="0"/>
          <w:marRight w:val="0"/>
          <w:marTop w:val="0"/>
          <w:marBottom w:val="0"/>
          <w:divBdr>
            <w:top w:val="none" w:sz="0" w:space="0" w:color="auto"/>
            <w:left w:val="none" w:sz="0" w:space="0" w:color="auto"/>
            <w:bottom w:val="none" w:sz="0" w:space="0" w:color="auto"/>
            <w:right w:val="none" w:sz="0" w:space="0" w:color="auto"/>
          </w:divBdr>
        </w:div>
        <w:div w:id="1523980945">
          <w:marLeft w:val="0"/>
          <w:marRight w:val="0"/>
          <w:marTop w:val="0"/>
          <w:marBottom w:val="0"/>
          <w:divBdr>
            <w:top w:val="none" w:sz="0" w:space="0" w:color="auto"/>
            <w:left w:val="none" w:sz="0" w:space="0" w:color="auto"/>
            <w:bottom w:val="none" w:sz="0" w:space="0" w:color="auto"/>
            <w:right w:val="none" w:sz="0" w:space="0" w:color="auto"/>
          </w:divBdr>
        </w:div>
        <w:div w:id="885021023">
          <w:marLeft w:val="0"/>
          <w:marRight w:val="0"/>
          <w:marTop w:val="0"/>
          <w:marBottom w:val="0"/>
          <w:divBdr>
            <w:top w:val="none" w:sz="0" w:space="0" w:color="auto"/>
            <w:left w:val="none" w:sz="0" w:space="0" w:color="auto"/>
            <w:bottom w:val="none" w:sz="0" w:space="0" w:color="auto"/>
            <w:right w:val="none" w:sz="0" w:space="0" w:color="auto"/>
          </w:divBdr>
        </w:div>
        <w:div w:id="1035691704">
          <w:marLeft w:val="0"/>
          <w:marRight w:val="0"/>
          <w:marTop w:val="0"/>
          <w:marBottom w:val="0"/>
          <w:divBdr>
            <w:top w:val="none" w:sz="0" w:space="0" w:color="auto"/>
            <w:left w:val="none" w:sz="0" w:space="0" w:color="auto"/>
            <w:bottom w:val="none" w:sz="0" w:space="0" w:color="auto"/>
            <w:right w:val="none" w:sz="0" w:space="0" w:color="auto"/>
          </w:divBdr>
        </w:div>
        <w:div w:id="1130779203">
          <w:marLeft w:val="0"/>
          <w:marRight w:val="0"/>
          <w:marTop w:val="0"/>
          <w:marBottom w:val="0"/>
          <w:divBdr>
            <w:top w:val="none" w:sz="0" w:space="0" w:color="auto"/>
            <w:left w:val="none" w:sz="0" w:space="0" w:color="auto"/>
            <w:bottom w:val="none" w:sz="0" w:space="0" w:color="auto"/>
            <w:right w:val="none" w:sz="0" w:space="0" w:color="auto"/>
          </w:divBdr>
        </w:div>
        <w:div w:id="2067609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npablo@asociaciones.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sociacionsanpablo.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Naranja">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330D622B8EED54198D002D6F69C894E" ma:contentTypeVersion="4" ma:contentTypeDescription="Crear nuevo documento." ma:contentTypeScope="" ma:versionID="0b9e9e8f3275134987eeb1657df35a3b">
  <xsd:schema xmlns:xsd="http://www.w3.org/2001/XMLSchema" xmlns:xs="http://www.w3.org/2001/XMLSchema" xmlns:p="http://schemas.microsoft.com/office/2006/metadata/properties" xmlns:ns2="0a0180f9-d641-4774-9ebc-fd3a3afd8eaa" targetNamespace="http://schemas.microsoft.com/office/2006/metadata/properties" ma:root="true" ma:fieldsID="900bf1f5b59b655af97905eb18a2a2b7" ns2:_="">
    <xsd:import namespace="0a0180f9-d641-4774-9ebc-fd3a3afd8e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0180f9-d641-4774-9ebc-fd3a3afd8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E7B726-8A38-47A1-93B4-55A55EF43C48}">
  <ds:schemaRefs>
    <ds:schemaRef ds:uri="http://schemas.microsoft.com/sharepoint/v3/contenttype/forms"/>
  </ds:schemaRefs>
</ds:datastoreItem>
</file>

<file path=customXml/itemProps2.xml><?xml version="1.0" encoding="utf-8"?>
<ds:datastoreItem xmlns:ds="http://schemas.openxmlformats.org/officeDocument/2006/customXml" ds:itemID="{12C5EA46-3AFD-584D-9687-9A6A00DEFA5D}">
  <ds:schemaRefs>
    <ds:schemaRef ds:uri="http://schemas.openxmlformats.org/officeDocument/2006/bibliography"/>
  </ds:schemaRefs>
</ds:datastoreItem>
</file>

<file path=customXml/itemProps3.xml><?xml version="1.0" encoding="utf-8"?>
<ds:datastoreItem xmlns:ds="http://schemas.openxmlformats.org/officeDocument/2006/customXml" ds:itemID="{580505ED-7953-4AA9-B9DF-1B2C8CC0AF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D7BAD4-14DD-4FFE-BD92-9E78D2B3E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0180f9-d641-4774-9ebc-fd3a3afd8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17</Pages>
  <Words>3604</Words>
  <Characters>19828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Falta poner</vt:lpstr>
    </vt:vector>
  </TitlesOfParts>
  <Manager/>
  <Company/>
  <LinksUpToDate>false</LinksUpToDate>
  <CharactersWithSpaces>23386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Falta poner</dc:title>
  <dc:subject/>
  <dc:creator>Microsoft Office User</dc:creator>
  <cp:keywords/>
  <dc:description/>
  <cp:lastModifiedBy>Mar Balcones</cp:lastModifiedBy>
  <cp:revision>78</cp:revision>
  <cp:lastPrinted>2024-05-07T10:02:00Z</cp:lastPrinted>
  <dcterms:created xsi:type="dcterms:W3CDTF">2024-02-19T08:28:00Z</dcterms:created>
  <dcterms:modified xsi:type="dcterms:W3CDTF">2024-05-22T09:34:00Z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{0fd1b37c-0d67-4433-b00c-1ab59115daa4}</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
    </vt:lpwstr>
  </property>
  <property fmtid="{D5CDD505-2E9C-101B-9397-08002B2CF9AE}" pid="8" name="eSynDocTransactionDesc">
    <vt:lpwstr>
    </vt:lpwstr>
  </property>
  <property fmtid="{D5CDD505-2E9C-101B-9397-08002B2CF9AE}" pid="9" name="eSynDocSerialDesc">
    <vt:lpwstr>
    </vt:lpwstr>
  </property>
  <property fmtid="{D5CDD505-2E9C-101B-9397-08002B2CF9AE}" pid="10" name="eSynDocItemDesc">
    <vt:lpwstr>
    </vt:lpwstr>
  </property>
  <property fmtid="{D5CDD505-2E9C-101B-9397-08002B2CF9AE}" pid="11" name="eSynDocResourceDesc">
    <vt:lpwstr>ELENA MARTI QUEROL</vt:lpwstr>
  </property>
  <property fmtid="{D5CDD505-2E9C-101B-9397-08002B2CF9AE}" pid="12" name="eSynTransactionEntryKey">
    <vt:lpwstr>
    </vt:lpwstr>
  </property>
  <property fmtid="{D5CDD505-2E9C-101B-9397-08002B2CF9AE}" pid="13" name="eSynDocVersionStartDate">
    <vt:lpwstr>03/19/2019 10:48:51</vt:lpwstr>
  </property>
  <property fmtid="{D5CDD505-2E9C-101B-9397-08002B2CF9AE}" pid="14" name="eSynDocVersion">
    <vt:lpwstr>1</vt:lpwstr>
  </property>
  <property fmtid="{D5CDD505-2E9C-101B-9397-08002B2CF9AE}" pid="15" name="eSynDocAttachFileName">
    <vt:lpwstr>Plantilla_2021.dotx</vt:lpwstr>
  </property>
  <property fmtid="{D5CDD505-2E9C-101B-9397-08002B2CF9AE}" pid="16" name="eSynDocSummary">
    <vt:lpwstr>Plantilla Word institucionales 2021</vt:lpwstr>
  </property>
  <property fmtid="{D5CDD505-2E9C-101B-9397-08002B2CF9AE}" pid="17" name="eSynDocPublish">
    <vt:lpwstr>1</vt:lpwstr>
  </property>
  <property fmtid="{D5CDD505-2E9C-101B-9397-08002B2CF9AE}" pid="18" name="eSynDocTypeID">
    <vt:lpwstr>459</vt:lpwstr>
  </property>
  <property fmtid="{D5CDD505-2E9C-101B-9397-08002B2CF9AE}" pid="19" name="eSynDocSerialNumber">
    <vt:lpwstr>
    </vt:lpwstr>
  </property>
  <property fmtid="{D5CDD505-2E9C-101B-9397-08002B2CF9AE}" pid="20" name="eSynDocSubject">
    <vt:lpwstr>Plantillas de Word - Educo 2021</vt:lpwstr>
  </property>
  <property fmtid="{D5CDD505-2E9C-101B-9397-08002B2CF9AE}" pid="21" name="eSynDocItem">
    <vt:lpwstr>
    </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1088</vt:lpwstr>
  </property>
  <property fmtid="{D5CDD505-2E9C-101B-9397-08002B2CF9AE}" pid="26" name="eSynDocProjectNr">
    <vt:lpwstr>
    </vt:lpwstr>
  </property>
  <property fmtid="{D5CDD505-2E9C-101B-9397-08002B2CF9AE}" pid="27" name="eSynDocSecurity">
    <vt:lpwstr>12</vt:lpwstr>
  </property>
  <property fmtid="{D5CDD505-2E9C-101B-9397-08002B2CF9AE}" pid="28" name="eSynDocAssortment">
    <vt:lpwstr>
    </vt:lpwstr>
  </property>
  <property fmtid="{D5CDD505-2E9C-101B-9397-08002B2CF9AE}" pid="29" name="eSynDocLanguageCode">
    <vt:lpwstr>
    </vt:lpwstr>
  </property>
  <property fmtid="{D5CDD505-2E9C-101B-9397-08002B2CF9AE}" pid="30" name="eSynDocDivisionDesc">
    <vt:lpwstr>FUNDACIÓN EDUCACIÓN Y COOPERACIÓN - EDUCO</vt:lpwstr>
  </property>
  <property fmtid="{D5CDD505-2E9C-101B-9397-08002B2CF9AE}" pid="31" name="eSynDocDivision">
    <vt:lpwstr>001</vt:lpwstr>
  </property>
  <property fmtid="{D5CDD505-2E9C-101B-9397-08002B2CF9AE}" pid="32" name="eSynDocParentDocument">
    <vt:lpwstr>
    </vt:lpwstr>
  </property>
  <property fmtid="{D5CDD505-2E9C-101B-9397-08002B2CF9AE}" pid="33" name="eSynDocSubCategory">
    <vt:lpwstr>
    </vt:lpwstr>
  </property>
  <property fmtid="{D5CDD505-2E9C-101B-9397-08002B2CF9AE}" pid="34" name="eSynDocCategoryID">
    <vt:lpwstr>
    </vt:lpwstr>
  </property>
  <property fmtid="{D5CDD505-2E9C-101B-9397-08002B2CF9AE}" pid="35" name="eSynDocGroupDesc">
    <vt:lpwstr>Attachments &amp; notes</vt:lpwstr>
  </property>
  <property fmtid="{D5CDD505-2E9C-101B-9397-08002B2CF9AE}" pid="36" name="eSynDocGroupID">
    <vt:lpwstr>0</vt:lpwstr>
  </property>
  <property fmtid="{D5CDD505-2E9C-101B-9397-08002B2CF9AE}" pid="37" name="eSynDocHID">
    <vt:lpwstr>253852</vt:lpwstr>
  </property>
  <property fmtid="{D5CDD505-2E9C-101B-9397-08002B2CF9AE}" pid="38" name="eSynCleanUp03/29/2021 12:07:36">
    <vt:i4>1</vt:i4>
  </property>
  <property fmtid="{D5CDD505-2E9C-101B-9397-08002B2CF9AE}" pid="39" name="ContentTypeId">
    <vt:lpwstr>0x0101009330D622B8EED54198D002D6F69C894E</vt:lpwstr>
  </property>
</Properties>
</file>